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107" w:rsidRPr="00B42107" w:rsidRDefault="00B42107">
      <w:pPr>
        <w:rPr>
          <w:rFonts w:ascii="Arial" w:hAnsi="Arial" w:cs="Arial"/>
          <w:b/>
          <w:sz w:val="24"/>
          <w:szCs w:val="24"/>
        </w:rPr>
      </w:pPr>
      <w:r w:rsidRPr="00B42107">
        <w:rPr>
          <w:rFonts w:ascii="Arial" w:hAnsi="Arial" w:cs="Arial"/>
          <w:b/>
          <w:sz w:val="24"/>
          <w:szCs w:val="24"/>
        </w:rPr>
        <w:t>6. Locja</w:t>
      </w:r>
    </w:p>
    <w:p w:rsidR="00B42107" w:rsidRDefault="00B42107">
      <w:pPr>
        <w:rPr>
          <w:rFonts w:ascii="Arial" w:hAnsi="Arial" w:cs="Arial"/>
          <w:sz w:val="24"/>
          <w:szCs w:val="24"/>
          <w:highlight w:val="yellow"/>
        </w:rPr>
      </w:pPr>
    </w:p>
    <w:p w:rsidR="009B5F16" w:rsidRPr="00B42107" w:rsidRDefault="00B42107">
      <w:pPr>
        <w:rPr>
          <w:rFonts w:ascii="Arial" w:hAnsi="Arial" w:cs="Arial"/>
          <w:sz w:val="24"/>
          <w:szCs w:val="24"/>
        </w:rPr>
      </w:pPr>
      <w:r w:rsidRPr="00B42107">
        <w:rPr>
          <w:rFonts w:ascii="Arial" w:hAnsi="Arial" w:cs="Arial"/>
          <w:sz w:val="24"/>
          <w:szCs w:val="24"/>
          <w:highlight w:val="yellow"/>
        </w:rPr>
        <w:t>Wyszukać zdjęcia, zrobić kolarz.</w:t>
      </w:r>
    </w:p>
    <w:p w:rsidR="00B42107" w:rsidRPr="00B42107" w:rsidRDefault="00B42107">
      <w:pPr>
        <w:rPr>
          <w:rFonts w:ascii="Arial" w:hAnsi="Arial" w:cs="Arial"/>
          <w:sz w:val="24"/>
          <w:szCs w:val="24"/>
        </w:rPr>
      </w:pPr>
      <w:r w:rsidRPr="00B42107">
        <w:rPr>
          <w:rFonts w:ascii="Arial" w:hAnsi="Arial" w:cs="Arial"/>
          <w:sz w:val="24"/>
          <w:szCs w:val="24"/>
        </w:rPr>
        <w:t>Zdj. Mapy, Locje i przewodniki żeglarskie</w:t>
      </w:r>
    </w:p>
    <w:p w:rsidR="00B42107" w:rsidRDefault="00B42107"/>
    <w:p w:rsidR="00393A3A" w:rsidRDefault="00393A3A">
      <w:r w:rsidRPr="007F31DE">
        <w:rPr>
          <w:rFonts w:ascii="Arial" w:hAnsi="Arial" w:cs="Arial"/>
          <w:sz w:val="24"/>
          <w:szCs w:val="24"/>
        </w:rPr>
        <w:drawing>
          <wp:inline distT="0" distB="0" distL="0" distR="0" wp14:anchorId="2111133F" wp14:editId="271C17BA">
            <wp:extent cx="2930487" cy="1525534"/>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0591" cy="1530794"/>
                    </a:xfrm>
                    <a:prstGeom prst="rect">
                      <a:avLst/>
                    </a:prstGeom>
                    <a:noFill/>
                    <a:ln>
                      <a:noFill/>
                    </a:ln>
                  </pic:spPr>
                </pic:pic>
              </a:graphicData>
            </a:graphic>
          </wp:inline>
        </w:drawing>
      </w:r>
    </w:p>
    <w:p w:rsidR="00B42107" w:rsidRPr="007F31DE" w:rsidRDefault="00393A3A" w:rsidP="00393A3A">
      <w:pPr>
        <w:pStyle w:val="Bezodstpw"/>
        <w:jc w:val="both"/>
        <w:rPr>
          <w:rFonts w:ascii="Arial" w:hAnsi="Arial" w:cs="Arial"/>
          <w:sz w:val="24"/>
          <w:szCs w:val="24"/>
        </w:rPr>
      </w:pPr>
      <w:r w:rsidRPr="007F31DE">
        <w:rPr>
          <w:rFonts w:ascii="Arial" w:hAnsi="Arial" w:cs="Arial"/>
          <w:sz w:val="24"/>
          <w:szCs w:val="24"/>
        </w:rPr>
        <w:t>Rys. 6</w:t>
      </w:r>
      <w:r>
        <w:rPr>
          <w:rFonts w:ascii="Arial" w:hAnsi="Arial" w:cs="Arial"/>
          <w:sz w:val="24"/>
          <w:szCs w:val="24"/>
        </w:rPr>
        <w:t>.1</w:t>
      </w:r>
      <w:r w:rsidRPr="007F31DE">
        <w:rPr>
          <w:rFonts w:ascii="Arial" w:hAnsi="Arial" w:cs="Arial"/>
          <w:sz w:val="24"/>
          <w:szCs w:val="24"/>
        </w:rPr>
        <w:t>. Droga wodna i szklak żeglugowy.</w:t>
      </w:r>
      <w:r w:rsidR="0043350E">
        <w:rPr>
          <w:rFonts w:ascii="Arial" w:hAnsi="Arial" w:cs="Arial"/>
          <w:sz w:val="24"/>
          <w:szCs w:val="24"/>
        </w:rPr>
        <w:t xml:space="preserve"> </w:t>
      </w:r>
      <w:r w:rsidR="00B42107" w:rsidRPr="00B42107">
        <w:rPr>
          <w:rFonts w:ascii="Arial" w:hAnsi="Arial" w:cs="Arial"/>
          <w:sz w:val="24"/>
          <w:szCs w:val="24"/>
          <w:highlight w:val="yellow"/>
        </w:rPr>
        <w:t>Własny pomysł</w:t>
      </w:r>
    </w:p>
    <w:p w:rsidR="00393A3A" w:rsidRDefault="00393A3A"/>
    <w:p w:rsidR="0043350E" w:rsidRDefault="0043350E"/>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93A3A" w:rsidRPr="007F31DE" w:rsidTr="0043350E">
        <w:tc>
          <w:tcPr>
            <w:tcW w:w="9062" w:type="dxa"/>
          </w:tcPr>
          <w:p w:rsidR="00393A3A" w:rsidRPr="007F31DE" w:rsidRDefault="00393A3A" w:rsidP="009B5F16">
            <w:pPr>
              <w:pStyle w:val="Bezodstpw"/>
              <w:rPr>
                <w:rFonts w:ascii="Arial" w:hAnsi="Arial" w:cs="Arial"/>
                <w:sz w:val="24"/>
                <w:szCs w:val="24"/>
              </w:rPr>
            </w:pPr>
            <w:r w:rsidRPr="007F31DE">
              <w:rPr>
                <w:rFonts w:ascii="Arial" w:hAnsi="Arial" w:cs="Arial"/>
                <w:sz w:val="24"/>
                <w:szCs w:val="24"/>
              </w:rPr>
              <w:object w:dxaOrig="861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30.5pt;height:154.5pt" o:ole="">
                  <v:imagedata r:id="rId7" o:title=""/>
                </v:shape>
                <o:OLEObject Type="Embed" ProgID="PBrush" ShapeID="_x0000_i1037" DrawAspect="Content" ObjectID="_1633395702" r:id="rId8"/>
              </w:object>
            </w:r>
          </w:p>
        </w:tc>
      </w:tr>
      <w:tr w:rsidR="00393A3A" w:rsidRPr="007F31DE" w:rsidTr="0043350E">
        <w:tc>
          <w:tcPr>
            <w:tcW w:w="9062" w:type="dxa"/>
          </w:tcPr>
          <w:p w:rsidR="00393A3A" w:rsidRPr="007F31DE" w:rsidRDefault="0043350E" w:rsidP="0043350E">
            <w:pPr>
              <w:pStyle w:val="Bezodstpw"/>
              <w:tabs>
                <w:tab w:val="center" w:pos="4423"/>
                <w:tab w:val="right" w:pos="8846"/>
              </w:tabs>
              <w:rPr>
                <w:rFonts w:ascii="Arial" w:hAnsi="Arial" w:cs="Arial"/>
                <w:sz w:val="24"/>
                <w:szCs w:val="24"/>
              </w:rPr>
            </w:pPr>
            <w:r>
              <w:rPr>
                <w:rFonts w:ascii="Arial" w:hAnsi="Arial" w:cs="Arial"/>
                <w:sz w:val="24"/>
                <w:szCs w:val="24"/>
              </w:rPr>
              <w:tab/>
            </w:r>
            <w:r w:rsidR="00393A3A" w:rsidRPr="007F31DE">
              <w:rPr>
                <w:rFonts w:ascii="Arial" w:hAnsi="Arial" w:cs="Arial"/>
                <w:sz w:val="24"/>
                <w:szCs w:val="24"/>
              </w:rPr>
              <w:object w:dxaOrig="9760" w:dyaOrig="6080">
                <v:shape id="_x0000_i1038" type="#_x0000_t75" style="width:332.5pt;height:206.5pt" o:ole="">
                  <v:imagedata r:id="rId9" o:title=""/>
                </v:shape>
                <o:OLEObject Type="Embed" ProgID="PBrush" ShapeID="_x0000_i1038" DrawAspect="Content" ObjectID="_1633395703" r:id="rId10"/>
              </w:object>
            </w:r>
            <w:r>
              <w:rPr>
                <w:rFonts w:ascii="Arial" w:hAnsi="Arial" w:cs="Arial"/>
                <w:sz w:val="24"/>
                <w:szCs w:val="24"/>
              </w:rPr>
              <w:tab/>
            </w:r>
          </w:p>
        </w:tc>
      </w:tr>
    </w:tbl>
    <w:p w:rsidR="0017298C" w:rsidRDefault="00393A3A" w:rsidP="0043350E">
      <w:pPr>
        <w:pStyle w:val="Bezodstpw"/>
        <w:rPr>
          <w:rFonts w:ascii="Arial" w:hAnsi="Arial" w:cs="Arial"/>
          <w:sz w:val="24"/>
          <w:szCs w:val="24"/>
        </w:rPr>
      </w:pPr>
      <w:r w:rsidRPr="007F31DE">
        <w:rPr>
          <w:rFonts w:ascii="Arial" w:hAnsi="Arial" w:cs="Arial"/>
          <w:sz w:val="24"/>
          <w:szCs w:val="24"/>
        </w:rPr>
        <w:t>Rys. 6</w:t>
      </w:r>
      <w:r>
        <w:rPr>
          <w:rFonts w:ascii="Arial" w:hAnsi="Arial" w:cs="Arial"/>
          <w:sz w:val="24"/>
          <w:szCs w:val="24"/>
        </w:rPr>
        <w:t>.2</w:t>
      </w:r>
      <w:r w:rsidRPr="007F31DE">
        <w:rPr>
          <w:rFonts w:ascii="Arial" w:hAnsi="Arial" w:cs="Arial"/>
          <w:sz w:val="24"/>
          <w:szCs w:val="24"/>
        </w:rPr>
        <w:t>. Strony szlaku żeglugowego na śródlądziu.</w:t>
      </w:r>
      <w:r w:rsidR="0043350E">
        <w:rPr>
          <w:rFonts w:ascii="Arial" w:hAnsi="Arial" w:cs="Arial"/>
          <w:sz w:val="24"/>
          <w:szCs w:val="24"/>
        </w:rPr>
        <w:t xml:space="preserve"> </w:t>
      </w:r>
      <w:r w:rsidR="0017298C" w:rsidRPr="00B42107">
        <w:rPr>
          <w:rFonts w:ascii="Arial" w:hAnsi="Arial" w:cs="Arial"/>
          <w:sz w:val="24"/>
          <w:szCs w:val="24"/>
          <w:highlight w:val="yellow"/>
        </w:rPr>
        <w:t>Własny pomysł</w:t>
      </w:r>
    </w:p>
    <w:p w:rsidR="0017298C" w:rsidRDefault="0017298C">
      <w:pPr>
        <w:rPr>
          <w:rFonts w:ascii="Arial" w:hAnsi="Arial" w:cs="Arial"/>
          <w:sz w:val="24"/>
          <w:szCs w:val="24"/>
        </w:rPr>
      </w:pPr>
      <w:r>
        <w:rPr>
          <w:rFonts w:ascii="Arial" w:hAnsi="Arial" w:cs="Arial"/>
          <w:sz w:val="24"/>
          <w:szCs w:val="24"/>
        </w:rPr>
        <w:br w:type="page"/>
      </w:r>
    </w:p>
    <w:p w:rsidR="00393A3A" w:rsidRDefault="00393A3A"/>
    <w:p w:rsidR="0070190F" w:rsidRPr="0070190F" w:rsidRDefault="0070190F">
      <w:pPr>
        <w:rPr>
          <w:rFonts w:ascii="Arial" w:hAnsi="Arial" w:cs="Arial"/>
          <w:sz w:val="24"/>
          <w:szCs w:val="24"/>
        </w:rPr>
      </w:pPr>
      <w:r w:rsidRPr="0070190F">
        <w:rPr>
          <w:rFonts w:ascii="Arial" w:hAnsi="Arial" w:cs="Arial"/>
          <w:sz w:val="24"/>
          <w:szCs w:val="24"/>
          <w:highlight w:val="yellow"/>
        </w:rPr>
        <w:t>WSTAWIĆ RYSUNEK PRZYKŁADOWYCH ZNAKÓW SZCZYTOWYCH</w:t>
      </w:r>
    </w:p>
    <w:p w:rsidR="0070190F" w:rsidRDefault="0070190F">
      <w:pPr>
        <w:rPr>
          <w:rFonts w:ascii="Arial" w:hAnsi="Arial" w:cs="Arial"/>
          <w:sz w:val="24"/>
          <w:szCs w:val="24"/>
        </w:rPr>
      </w:pPr>
      <w:r w:rsidRPr="0070190F">
        <w:rPr>
          <w:rFonts w:ascii="Arial" w:hAnsi="Arial" w:cs="Arial"/>
          <w:sz w:val="24"/>
          <w:szCs w:val="24"/>
        </w:rPr>
        <w:t>Rys 6.3.</w:t>
      </w:r>
      <w:r>
        <w:rPr>
          <w:rFonts w:ascii="Arial" w:hAnsi="Arial" w:cs="Arial"/>
          <w:sz w:val="24"/>
          <w:szCs w:val="24"/>
        </w:rPr>
        <w:t xml:space="preserve"> Przykłady znaków szczytowych.</w:t>
      </w:r>
    </w:p>
    <w:p w:rsidR="0043350E" w:rsidRDefault="0043350E">
      <w:pPr>
        <w:rPr>
          <w:rFonts w:ascii="Arial" w:hAnsi="Arial" w:cs="Arial"/>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367"/>
        <w:gridCol w:w="3723"/>
      </w:tblGrid>
      <w:tr w:rsidR="00393A3A" w:rsidRPr="00963222" w:rsidTr="0043350E">
        <w:trPr>
          <w:trHeight w:val="1832"/>
        </w:trPr>
        <w:tc>
          <w:tcPr>
            <w:tcW w:w="2972" w:type="dxa"/>
            <w:vAlign w:val="center"/>
          </w:tcPr>
          <w:p w:rsidR="00393A3A" w:rsidRDefault="00393A3A" w:rsidP="009B5F16">
            <w:pPr>
              <w:pStyle w:val="Bezodstpw"/>
              <w:jc w:val="center"/>
              <w:rPr>
                <w:rFonts w:ascii="Arial" w:hAnsi="Arial" w:cs="Arial"/>
                <w:i/>
                <w:sz w:val="24"/>
                <w:szCs w:val="24"/>
              </w:rPr>
            </w:pPr>
            <w:r w:rsidRPr="00963222">
              <w:rPr>
                <w:rFonts w:ascii="Arial" w:hAnsi="Arial" w:cs="Arial"/>
                <w:i/>
                <w:sz w:val="24"/>
                <w:szCs w:val="24"/>
              </w:rPr>
              <w:t>ZNAK SZCZYTOWY, kształt – tutaj: walec/prostokąt</w:t>
            </w:r>
          </w:p>
          <w:p w:rsidR="0017298C" w:rsidRDefault="0017298C" w:rsidP="009B5F16">
            <w:pPr>
              <w:pStyle w:val="Bezodstpw"/>
              <w:jc w:val="center"/>
              <w:rPr>
                <w:rFonts w:ascii="Arial" w:hAnsi="Arial" w:cs="Arial"/>
                <w:i/>
                <w:sz w:val="24"/>
                <w:szCs w:val="24"/>
              </w:rPr>
            </w:pPr>
            <w:r w:rsidRPr="00963222">
              <w:rPr>
                <w:rFonts w:ascii="Arial" w:hAnsi="Arial" w:cs="Arial"/>
                <w:i/>
                <w:sz w:val="24"/>
                <w:szCs w:val="24"/>
              </w:rPr>
              <w:t>kolor</w:t>
            </w:r>
            <w:r w:rsidR="00393A3A" w:rsidRPr="00963222">
              <w:rPr>
                <w:rFonts w:ascii="Arial" w:hAnsi="Arial" w:cs="Arial"/>
                <w:i/>
                <w:sz w:val="24"/>
                <w:szCs w:val="24"/>
              </w:rPr>
              <w:t xml:space="preserve">, tutaj: </w:t>
            </w:r>
          </w:p>
          <w:p w:rsidR="00393A3A" w:rsidRPr="00963222" w:rsidRDefault="00393A3A" w:rsidP="009B5F16">
            <w:pPr>
              <w:pStyle w:val="Bezodstpw"/>
              <w:jc w:val="center"/>
              <w:rPr>
                <w:rFonts w:ascii="Arial" w:hAnsi="Arial" w:cs="Arial"/>
                <w:sz w:val="24"/>
                <w:szCs w:val="24"/>
              </w:rPr>
            </w:pPr>
            <w:r w:rsidRPr="00963222">
              <w:rPr>
                <w:rFonts w:ascii="Arial" w:hAnsi="Arial" w:cs="Arial"/>
                <w:i/>
                <w:sz w:val="24"/>
                <w:szCs w:val="24"/>
              </w:rPr>
              <w:t>jednolity, czerwony</w:t>
            </w:r>
          </w:p>
        </w:tc>
        <w:tc>
          <w:tcPr>
            <w:tcW w:w="2367" w:type="dxa"/>
            <w:vAlign w:val="center"/>
          </w:tcPr>
          <w:p w:rsidR="00393A3A" w:rsidRPr="00963222" w:rsidRDefault="00393A3A" w:rsidP="009B5F16">
            <w:pPr>
              <w:pStyle w:val="Bezodstpw"/>
              <w:rPr>
                <w:rFonts w:ascii="Arial" w:hAnsi="Arial" w:cs="Arial"/>
                <w:i/>
                <w:sz w:val="24"/>
                <w:szCs w:val="24"/>
              </w:rPr>
            </w:pPr>
            <w:r w:rsidRPr="00963222">
              <w:rPr>
                <w:rFonts w:ascii="Arial" w:hAnsi="Arial" w:cs="Arial"/>
                <w:noProof/>
                <w:sz w:val="24"/>
                <w:szCs w:val="24"/>
                <w:lang w:eastAsia="pl-PL"/>
              </w:rPr>
              <mc:AlternateContent>
                <mc:Choice Requires="wpg">
                  <w:drawing>
                    <wp:anchor distT="0" distB="0" distL="114300" distR="114300" simplePos="0" relativeHeight="251659264" behindDoc="0" locked="0" layoutInCell="1" allowOverlap="1" wp14:anchorId="793E9F26" wp14:editId="726C7993">
                      <wp:simplePos x="0" y="0"/>
                      <wp:positionH relativeFrom="column">
                        <wp:posOffset>258445</wp:posOffset>
                      </wp:positionH>
                      <wp:positionV relativeFrom="paragraph">
                        <wp:posOffset>0</wp:posOffset>
                      </wp:positionV>
                      <wp:extent cx="1231900" cy="814705"/>
                      <wp:effectExtent l="57150" t="38100" r="44450" b="42545"/>
                      <wp:wrapTopAndBottom/>
                      <wp:docPr id="21106" name="Grupa 21106"/>
                      <wp:cNvGraphicFramePr/>
                      <a:graphic xmlns:a="http://schemas.openxmlformats.org/drawingml/2006/main">
                        <a:graphicData uri="http://schemas.microsoft.com/office/word/2010/wordprocessingGroup">
                          <wpg:wgp>
                            <wpg:cNvGrpSpPr/>
                            <wpg:grpSpPr>
                              <a:xfrm>
                                <a:off x="0" y="0"/>
                                <a:ext cx="1231900" cy="814705"/>
                                <a:chOff x="0" y="0"/>
                                <a:chExt cx="1587500" cy="793115"/>
                              </a:xfrm>
                              <a:scene3d>
                                <a:camera prst="orthographicFront">
                                  <a:rot lat="0" lon="10800000" rev="0"/>
                                </a:camera>
                                <a:lightRig rig="threePt" dir="t"/>
                              </a:scene3d>
                            </wpg:grpSpPr>
                            <pic:pic xmlns:pic="http://schemas.openxmlformats.org/drawingml/2006/picture">
                              <pic:nvPicPr>
                                <pic:cNvPr id="21098" name="Obraz 2109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93115"/>
                                </a:xfrm>
                                <a:prstGeom prst="rect">
                                  <a:avLst/>
                                </a:prstGeom>
                                <a:noFill/>
                              </pic:spPr>
                            </pic:pic>
                            <wps:wsp>
                              <wps:cNvPr id="21103" name="Łącznik prosty ze strzałką 21103"/>
                              <wps:cNvCnPr/>
                              <wps:spPr>
                                <a:xfrm flipH="1" flipV="1">
                                  <a:off x="996950" y="120650"/>
                                  <a:ext cx="5715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04" name="Łącznik prosty ze strzałką 21104"/>
                              <wps:cNvCnPr/>
                              <wps:spPr>
                                <a:xfrm flipH="1" flipV="1">
                                  <a:off x="1009650" y="304800"/>
                                  <a:ext cx="5715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105" name="Łącznik prosty ze strzałką 21105"/>
                              <wps:cNvCnPr/>
                              <wps:spPr>
                                <a:xfrm flipH="1" flipV="1">
                                  <a:off x="1016000" y="482600"/>
                                  <a:ext cx="5715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8125E5" id="Grupa 21106" o:spid="_x0000_s1026" style="position:absolute;margin-left:20.35pt;margin-top:0;width:97pt;height:64.15pt;z-index:251659264;mso-width-relative:margin;mso-height-relative:margin" coordsize="1587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">
                      <v:shape id="Obraz 21098" o:spid="_x0000_s1027" type="#_x0000_t75" style="position:absolute;width:9144;height: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jrPCAAAA3gAAAA8AAABkcnMvZG93bnJldi54bWxET02LwjAQvQv+hzCCF9FURdFqFBHE3lar&#10;iMehGdtiMylN1O6/3xwWPD7e93rbmkq8qXGlZQXjUQSCOLO65FzB9XIYLkA4j6yxskwKfsnBdtPt&#10;rDHW9sNneqc+FyGEXYwKCu/rWEqXFWTQjWxNHLiHbQz6AJtc6gY/IdxUchJFc2mw5NBQYE37grJn&#10;+jIKElxOk+lP9ZzdU1MOXqfb4HK8KdXvtbsVCE+t/4r/3YlWMBlHy7A33AlX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E46zwgAAAN4AAAAPAAAAAAAAAAAAAAAAAJ8C&#10;AABkcnMvZG93bnJldi54bWxQSwUGAAAAAAQABAD3AAAAjgMAAAAA&#10;">
                        <v:imagedata r:id="rId12" o:title=""/>
                        <v:path arrowok="t"/>
                      </v:shape>
                      <v:shapetype id="_x0000_t32" coordsize="21600,21600" o:spt="32" o:oned="t" path="m,l21600,21600e" filled="f">
                        <v:path arrowok="t" fillok="f" o:connecttype="none"/>
                        <o:lock v:ext="edit" shapetype="t"/>
                      </v:shapetype>
                      <v:shape id="Łącznik prosty ze strzałką 21103" o:spid="_x0000_s1028" type="#_x0000_t32" style="position:absolute;left:9969;top:1206;width:5715;height: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35sYAAADeAAAADwAAAGRycy9kb3ducmV2LnhtbESP0WrCQBRE3wv+w3KFvjWbWCuSukor&#10;lPgiWvUDLtlrEszeDbsbjX/fFYQ+DjNzhlmsBtOKKznfWFaQJSkI4tLqhisFp+PP2xyED8gaW8uk&#10;4E4eVsvRywJzbW/8S9dDqESEsM9RQR1Cl0vpy5oM+sR2xNE7W2cwROkqqR3eIty0cpKmM2mw4bhQ&#10;Y0frmsrLoTcK+mJ26r4/3HG3L6bb3bZYz3t3V+p1PHx9ggg0hP/ws73RCiZZlr7D40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Ct+bGAAAA3gAAAA8AAAAAAAAA&#10;AAAAAAAAoQIAAGRycy9kb3ducmV2LnhtbFBLBQYAAAAABAAEAPkAAACUAwAAAAA=&#10;" strokecolor="#5b9bd5 [3204]" strokeweight=".5pt">
                        <v:stroke endarrow="block" joinstyle="miter"/>
                      </v:shape>
                      <v:shape id="Łącznik prosty ze strzałką 21104" o:spid="_x0000_s1029" type="#_x0000_t32" style="position:absolute;left:10096;top:3048;width:5715;height: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vksYAAADeAAAADwAAAGRycy9kb3ducmV2LnhtbESP3YrCMBSE7wXfIRxh7zStqEjXKK6w&#10;dG/E9ecBDs3ZtticlCTV+vZGEPZymJlvmNWmN424kfO1ZQXpJAFBXFhdc6ngcv4eL0H4gKyxsUwK&#10;HuRhsx4OVphpe+cj3U6hFBHCPkMFVQhtJqUvKjLoJ7Yljt6fdQZDlK6U2uE9wk0jp0mykAZrjgsV&#10;trSrqLieOqOgyxeX9mvuzofffLY/7PPdsnMPpT5G/fYTRKA+/Iff7R+tYJqmyQxed+IV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rL5LGAAAA3gAAAA8AAAAAAAAA&#10;AAAAAAAAoQIAAGRycy9kb3ducmV2LnhtbFBLBQYAAAAABAAEAPkAAACUAwAAAAA=&#10;" strokecolor="#5b9bd5 [3204]" strokeweight=".5pt">
                        <v:stroke endarrow="block" joinstyle="miter"/>
                      </v:shape>
                      <v:shape id="Łącznik prosty ze strzałką 21105" o:spid="_x0000_s1030" type="#_x0000_t32" style="position:absolute;left:10160;top:4826;width:5715;height: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KCcUAAADeAAAADwAAAGRycy9kb3ducmV2LnhtbESP3YrCMBSE7wXfIRxh7zStrCJdo7jC&#10;Um/E3wc4NGfbYnNSklTr25uFBS+HmfmGWa5704g7OV9bVpBOEhDEhdU1lwqul5/xAoQPyBoby6Tg&#10;SR7Wq+FgiZm2Dz7R/RxKESHsM1RQhdBmUvqiIoN+Ylvi6P1aZzBE6UqpHT4i3DRymiRzabDmuFBh&#10;S9uKitu5Mwq6fH5tv2fucjjmn/vDPt8uOvdU6mPUb75ABOrDO/zf3mkF0zRNZvB3J14B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eKCcUAAADeAAAADwAAAAAAAAAA&#10;AAAAAAChAgAAZHJzL2Rvd25yZXYueG1sUEsFBgAAAAAEAAQA+QAAAJMDAAAAAA==&#10;" strokecolor="#5b9bd5 [3204]" strokeweight=".5pt">
                        <v:stroke endarrow="block" joinstyle="miter"/>
                      </v:shape>
                      <w10:wrap type="topAndBottom"/>
                    </v:group>
                  </w:pict>
                </mc:Fallback>
              </mc:AlternateContent>
            </w:r>
          </w:p>
        </w:tc>
        <w:tc>
          <w:tcPr>
            <w:tcW w:w="3723" w:type="dxa"/>
            <w:vAlign w:val="center"/>
          </w:tcPr>
          <w:p w:rsidR="00393A3A" w:rsidRPr="00963222" w:rsidRDefault="00393A3A" w:rsidP="009B5F16">
            <w:pPr>
              <w:pStyle w:val="Bezodstpw"/>
              <w:rPr>
                <w:rFonts w:ascii="Arial" w:hAnsi="Arial" w:cs="Arial"/>
                <w:i/>
                <w:sz w:val="24"/>
                <w:szCs w:val="24"/>
              </w:rPr>
            </w:pPr>
            <w:r>
              <w:rPr>
                <w:rFonts w:ascii="Arial" w:hAnsi="Arial" w:cs="Arial"/>
                <w:i/>
                <w:sz w:val="24"/>
                <w:szCs w:val="24"/>
              </w:rPr>
              <w:t>Jeśli np. patrząc pod silne</w:t>
            </w:r>
            <w:r w:rsidRPr="004F7821">
              <w:rPr>
                <w:rFonts w:ascii="Arial" w:hAnsi="Arial" w:cs="Arial"/>
                <w:i/>
                <w:color w:val="FF0000"/>
                <w:sz w:val="24"/>
                <w:szCs w:val="24"/>
              </w:rPr>
              <w:t xml:space="preserve"> </w:t>
            </w:r>
            <w:r w:rsidRPr="00C74FA4">
              <w:rPr>
                <w:rFonts w:ascii="Arial" w:hAnsi="Arial" w:cs="Arial"/>
                <w:i/>
                <w:sz w:val="24"/>
                <w:szCs w:val="24"/>
              </w:rPr>
              <w:t>światło słoneczne</w:t>
            </w:r>
            <w:r w:rsidRPr="004F7821">
              <w:rPr>
                <w:rFonts w:ascii="Arial" w:hAnsi="Arial" w:cs="Arial"/>
                <w:i/>
                <w:color w:val="FF0000"/>
                <w:sz w:val="24"/>
                <w:szCs w:val="24"/>
              </w:rPr>
              <w:t xml:space="preserve"> </w:t>
            </w:r>
            <w:r w:rsidRPr="00963222">
              <w:rPr>
                <w:rFonts w:ascii="Arial" w:hAnsi="Arial" w:cs="Arial"/>
                <w:i/>
                <w:sz w:val="24"/>
                <w:szCs w:val="24"/>
              </w:rPr>
              <w:t>nie widać koloru</w:t>
            </w:r>
            <w:r>
              <w:rPr>
                <w:rFonts w:ascii="Arial" w:hAnsi="Arial" w:cs="Arial"/>
                <w:i/>
                <w:sz w:val="24"/>
                <w:szCs w:val="24"/>
              </w:rPr>
              <w:t xml:space="preserve"> znaku</w:t>
            </w:r>
            <w:r w:rsidRPr="00963222">
              <w:rPr>
                <w:rFonts w:ascii="Arial" w:hAnsi="Arial" w:cs="Arial"/>
                <w:i/>
                <w:sz w:val="24"/>
                <w:szCs w:val="24"/>
              </w:rPr>
              <w:t>, funkcję informacyjną przejmuje kształt znaku szczytowego</w:t>
            </w:r>
            <w:r>
              <w:rPr>
                <w:rFonts w:ascii="Arial" w:hAnsi="Arial" w:cs="Arial"/>
                <w:i/>
                <w:sz w:val="24"/>
                <w:szCs w:val="24"/>
              </w:rPr>
              <w:t>.</w:t>
            </w:r>
          </w:p>
        </w:tc>
      </w:tr>
    </w:tbl>
    <w:p w:rsidR="0043350E" w:rsidRDefault="00393A3A" w:rsidP="00393A3A">
      <w:pPr>
        <w:pStyle w:val="Bezodstpw"/>
        <w:jc w:val="both"/>
        <w:rPr>
          <w:rFonts w:ascii="Arial" w:hAnsi="Arial" w:cs="Arial"/>
          <w:sz w:val="24"/>
          <w:szCs w:val="24"/>
        </w:rPr>
      </w:pPr>
      <w:r w:rsidRPr="00963222">
        <w:rPr>
          <w:rFonts w:ascii="Arial" w:hAnsi="Arial" w:cs="Arial"/>
          <w:sz w:val="24"/>
          <w:szCs w:val="24"/>
        </w:rPr>
        <w:t xml:space="preserve">Rys. </w:t>
      </w:r>
      <w:r>
        <w:rPr>
          <w:rFonts w:ascii="Arial" w:hAnsi="Arial" w:cs="Arial"/>
          <w:sz w:val="24"/>
          <w:szCs w:val="24"/>
        </w:rPr>
        <w:t>6</w:t>
      </w:r>
      <w:r w:rsidR="0017298C">
        <w:rPr>
          <w:rFonts w:ascii="Arial" w:hAnsi="Arial" w:cs="Arial"/>
          <w:sz w:val="24"/>
          <w:szCs w:val="24"/>
        </w:rPr>
        <w:t>.4</w:t>
      </w:r>
      <w:r>
        <w:rPr>
          <w:rFonts w:ascii="Arial" w:hAnsi="Arial" w:cs="Arial"/>
          <w:sz w:val="24"/>
          <w:szCs w:val="24"/>
        </w:rPr>
        <w:t>.</w:t>
      </w:r>
      <w:r w:rsidRPr="00963222">
        <w:rPr>
          <w:rFonts w:ascii="Arial" w:hAnsi="Arial" w:cs="Arial"/>
          <w:sz w:val="24"/>
          <w:szCs w:val="24"/>
        </w:rPr>
        <w:t xml:space="preserve"> Przykład znaku</w:t>
      </w:r>
      <w:r>
        <w:rPr>
          <w:rFonts w:ascii="Arial" w:hAnsi="Arial" w:cs="Arial"/>
          <w:sz w:val="24"/>
          <w:szCs w:val="24"/>
        </w:rPr>
        <w:t>,</w:t>
      </w:r>
      <w:r w:rsidRPr="00963222">
        <w:rPr>
          <w:rFonts w:ascii="Arial" w:hAnsi="Arial" w:cs="Arial"/>
          <w:sz w:val="24"/>
          <w:szCs w:val="24"/>
        </w:rPr>
        <w:t xml:space="preserve"> </w:t>
      </w:r>
      <w:r>
        <w:rPr>
          <w:rFonts w:ascii="Arial" w:hAnsi="Arial" w:cs="Arial"/>
          <w:sz w:val="24"/>
          <w:szCs w:val="24"/>
        </w:rPr>
        <w:t>w którym</w:t>
      </w:r>
      <w:r w:rsidRPr="00963222">
        <w:rPr>
          <w:rFonts w:ascii="Arial" w:hAnsi="Arial" w:cs="Arial"/>
          <w:sz w:val="24"/>
          <w:szCs w:val="24"/>
        </w:rPr>
        <w:t xml:space="preserve"> </w:t>
      </w:r>
      <w:r>
        <w:rPr>
          <w:rFonts w:ascii="Arial" w:hAnsi="Arial" w:cs="Arial"/>
          <w:sz w:val="24"/>
          <w:szCs w:val="24"/>
        </w:rPr>
        <w:t xml:space="preserve">zarówno </w:t>
      </w:r>
      <w:r w:rsidRPr="00963222">
        <w:rPr>
          <w:rFonts w:ascii="Arial" w:hAnsi="Arial" w:cs="Arial"/>
          <w:sz w:val="24"/>
          <w:szCs w:val="24"/>
        </w:rPr>
        <w:t xml:space="preserve">kolor </w:t>
      </w:r>
      <w:r>
        <w:rPr>
          <w:rFonts w:ascii="Arial" w:hAnsi="Arial" w:cs="Arial"/>
          <w:sz w:val="24"/>
          <w:szCs w:val="24"/>
        </w:rPr>
        <w:t xml:space="preserve">jak i </w:t>
      </w:r>
      <w:r w:rsidRPr="00963222">
        <w:rPr>
          <w:rFonts w:ascii="Arial" w:hAnsi="Arial" w:cs="Arial"/>
          <w:sz w:val="24"/>
          <w:szCs w:val="24"/>
        </w:rPr>
        <w:t>kształt</w:t>
      </w:r>
      <w:r>
        <w:rPr>
          <w:rFonts w:ascii="Arial" w:hAnsi="Arial" w:cs="Arial"/>
          <w:sz w:val="24"/>
          <w:szCs w:val="24"/>
        </w:rPr>
        <w:t xml:space="preserve"> znaku szczytowego opisuje jego znaczenie.</w:t>
      </w:r>
      <w:r w:rsidR="0043350E">
        <w:rPr>
          <w:rFonts w:ascii="Arial" w:hAnsi="Arial" w:cs="Arial"/>
          <w:sz w:val="24"/>
          <w:szCs w:val="24"/>
        </w:rPr>
        <w:t xml:space="preserve"> </w:t>
      </w:r>
      <w:r w:rsidR="0043350E" w:rsidRPr="00B42107">
        <w:rPr>
          <w:rFonts w:ascii="Arial" w:hAnsi="Arial" w:cs="Arial"/>
          <w:sz w:val="24"/>
          <w:szCs w:val="24"/>
          <w:highlight w:val="yellow"/>
        </w:rPr>
        <w:t>Własny pomysł</w:t>
      </w:r>
    </w:p>
    <w:p w:rsidR="0043350E" w:rsidRDefault="0043350E" w:rsidP="0043350E"/>
    <w:p w:rsidR="0043350E" w:rsidRDefault="0043350E" w:rsidP="0043350E"/>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4834"/>
      </w:tblGrid>
      <w:tr w:rsidR="0043350E" w:rsidRPr="00963222" w:rsidTr="0043350E">
        <w:tc>
          <w:tcPr>
            <w:tcW w:w="4436" w:type="dxa"/>
          </w:tcPr>
          <w:p w:rsidR="0043350E" w:rsidRPr="00963222" w:rsidRDefault="0043350E" w:rsidP="005F0E78">
            <w:pPr>
              <w:pStyle w:val="Bezodstpw"/>
              <w:jc w:val="both"/>
              <w:rPr>
                <w:rFonts w:ascii="Arial" w:hAnsi="Arial" w:cs="Arial"/>
                <w:sz w:val="24"/>
                <w:szCs w:val="24"/>
              </w:rPr>
            </w:pPr>
            <w:r w:rsidRPr="00963222">
              <w:rPr>
                <w:rFonts w:ascii="Arial" w:hAnsi="Arial" w:cs="Arial"/>
                <w:noProof/>
                <w:sz w:val="24"/>
                <w:szCs w:val="24"/>
                <w:lang w:eastAsia="pl-PL"/>
              </w:rPr>
              <w:drawing>
                <wp:anchor distT="0" distB="0" distL="114300" distR="114300" simplePos="0" relativeHeight="251666432" behindDoc="0" locked="0" layoutInCell="1" allowOverlap="1" wp14:anchorId="2546436A" wp14:editId="1394EDA9">
                  <wp:simplePos x="0" y="0"/>
                  <wp:positionH relativeFrom="margin">
                    <wp:posOffset>47625</wp:posOffset>
                  </wp:positionH>
                  <wp:positionV relativeFrom="paragraph">
                    <wp:posOffset>187960</wp:posOffset>
                  </wp:positionV>
                  <wp:extent cx="2567940" cy="2089150"/>
                  <wp:effectExtent l="0" t="0" r="3810" b="6350"/>
                  <wp:wrapTopAndBottom/>
                  <wp:docPr id="21096" name="Obraz 21096" descr="https://www.tawernaskipperow.pl/UserFiles/Image/znaki-nawigacy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wernaskipperow.pl/UserFiles/Image/znaki-nawigacyj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94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6" w:type="dxa"/>
          </w:tcPr>
          <w:p w:rsidR="0043350E" w:rsidRPr="00963222" w:rsidRDefault="0043350E" w:rsidP="005F0E78">
            <w:pPr>
              <w:pStyle w:val="Bezodstpw"/>
              <w:jc w:val="both"/>
              <w:rPr>
                <w:rFonts w:ascii="Arial" w:hAnsi="Arial" w:cs="Arial"/>
                <w:sz w:val="24"/>
                <w:szCs w:val="24"/>
              </w:rPr>
            </w:pPr>
            <w:r w:rsidRPr="00963222">
              <w:rPr>
                <w:rFonts w:ascii="Arial" w:hAnsi="Arial" w:cs="Arial"/>
                <w:noProof/>
                <w:sz w:val="24"/>
                <w:szCs w:val="24"/>
                <w:lang w:eastAsia="pl-PL"/>
              </w:rPr>
              <w:drawing>
                <wp:anchor distT="0" distB="0" distL="114300" distR="114300" simplePos="0" relativeHeight="251667456" behindDoc="0" locked="0" layoutInCell="1" allowOverlap="1" wp14:anchorId="536E300E" wp14:editId="453663C0">
                  <wp:simplePos x="0" y="0"/>
                  <wp:positionH relativeFrom="margin">
                    <wp:posOffset>-65405</wp:posOffset>
                  </wp:positionH>
                  <wp:positionV relativeFrom="paragraph">
                    <wp:posOffset>189865</wp:posOffset>
                  </wp:positionV>
                  <wp:extent cx="2952750" cy="2105025"/>
                  <wp:effectExtent l="0" t="0" r="0" b="9525"/>
                  <wp:wrapTopAndBottom/>
                  <wp:docPr id="21095" name="Obraz 2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 name="Mała śluza Roś - zdjęcie znaków nawigacyjny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2105025"/>
                          </a:xfrm>
                          <a:prstGeom prst="rect">
                            <a:avLst/>
                          </a:prstGeom>
                        </pic:spPr>
                      </pic:pic>
                    </a:graphicData>
                  </a:graphic>
                  <wp14:sizeRelH relativeFrom="margin">
                    <wp14:pctWidth>0</wp14:pctWidth>
                  </wp14:sizeRelH>
                  <wp14:sizeRelV relativeFrom="margin">
                    <wp14:pctHeight>0</wp14:pctHeight>
                  </wp14:sizeRelV>
                </wp:anchor>
              </w:drawing>
            </w:r>
          </w:p>
        </w:tc>
      </w:tr>
    </w:tbl>
    <w:p w:rsidR="0043350E" w:rsidRPr="00963222" w:rsidRDefault="0043350E" w:rsidP="0043350E">
      <w:pPr>
        <w:pStyle w:val="Bezodstpw"/>
        <w:jc w:val="both"/>
        <w:rPr>
          <w:rFonts w:ascii="Arial" w:hAnsi="Arial" w:cs="Arial"/>
          <w:sz w:val="24"/>
          <w:szCs w:val="24"/>
        </w:rPr>
      </w:pPr>
      <w:r w:rsidRPr="00963222">
        <w:rPr>
          <w:rFonts w:ascii="Arial" w:hAnsi="Arial" w:cs="Arial"/>
          <w:sz w:val="24"/>
          <w:szCs w:val="24"/>
        </w:rPr>
        <w:t>Zdj. Przykłady oznakowania, które można spotkać na szlaku żegl</w:t>
      </w:r>
      <w:r>
        <w:rPr>
          <w:rFonts w:ascii="Arial" w:hAnsi="Arial" w:cs="Arial"/>
          <w:sz w:val="24"/>
          <w:szCs w:val="24"/>
        </w:rPr>
        <w:t>ug</w:t>
      </w:r>
      <w:r w:rsidRPr="00963222">
        <w:rPr>
          <w:rFonts w:ascii="Arial" w:hAnsi="Arial" w:cs="Arial"/>
          <w:sz w:val="24"/>
          <w:szCs w:val="24"/>
        </w:rPr>
        <w:t>owym.</w:t>
      </w:r>
    </w:p>
    <w:p w:rsidR="0043350E" w:rsidRPr="0043350E" w:rsidRDefault="0043350E" w:rsidP="0043350E">
      <w:pPr>
        <w:pStyle w:val="Bezodstpw"/>
        <w:jc w:val="both"/>
        <w:rPr>
          <w:rFonts w:ascii="Arial" w:hAnsi="Arial" w:cs="Arial"/>
          <w:i/>
          <w:sz w:val="16"/>
          <w:szCs w:val="16"/>
          <w:highlight w:val="yellow"/>
        </w:rPr>
      </w:pPr>
      <w:r w:rsidRPr="0043350E">
        <w:rPr>
          <w:rFonts w:ascii="Arial" w:hAnsi="Arial" w:cs="Arial"/>
          <w:i/>
          <w:sz w:val="16"/>
          <w:szCs w:val="16"/>
          <w:highlight w:val="yellow"/>
        </w:rPr>
        <w:t>Zdjęcia przykładowe, choć dobrze obrazujące zamysł. Źródła zdjęć:</w:t>
      </w:r>
    </w:p>
    <w:p w:rsidR="0043350E" w:rsidRPr="0043350E" w:rsidRDefault="0043350E" w:rsidP="0043350E">
      <w:pPr>
        <w:pStyle w:val="Bezodstpw"/>
        <w:jc w:val="both"/>
        <w:rPr>
          <w:rFonts w:ascii="Arial" w:hAnsi="Arial" w:cs="Arial"/>
          <w:i/>
          <w:sz w:val="16"/>
          <w:szCs w:val="16"/>
          <w:highlight w:val="yellow"/>
        </w:rPr>
      </w:pPr>
      <w:hyperlink r:id="rId15" w:history="1">
        <w:r w:rsidRPr="0043350E">
          <w:rPr>
            <w:rStyle w:val="Hipercze"/>
            <w:rFonts w:ascii="Arial" w:hAnsi="Arial" w:cs="Arial"/>
            <w:i/>
            <w:sz w:val="16"/>
            <w:szCs w:val="16"/>
            <w:highlight w:val="yellow"/>
          </w:rPr>
          <w:t>https://www.tawernaskipperow.pl/czytelnia/srodladzie/zeglujmy-bezpiecznie-informacja-dla-zeglarzy/3749</w:t>
        </w:r>
      </w:hyperlink>
      <w:r w:rsidRPr="0043350E">
        <w:rPr>
          <w:rFonts w:ascii="Arial" w:hAnsi="Arial" w:cs="Arial"/>
          <w:i/>
          <w:sz w:val="16"/>
          <w:szCs w:val="16"/>
          <w:highlight w:val="yellow"/>
        </w:rPr>
        <w:t xml:space="preserve">   autor nieznany.</w:t>
      </w:r>
    </w:p>
    <w:p w:rsidR="0043350E" w:rsidRPr="0043350E" w:rsidRDefault="0043350E" w:rsidP="0043350E">
      <w:pPr>
        <w:pStyle w:val="Bezodstpw"/>
        <w:jc w:val="both"/>
        <w:rPr>
          <w:rFonts w:ascii="Arial" w:hAnsi="Arial" w:cs="Arial"/>
          <w:i/>
          <w:sz w:val="16"/>
          <w:szCs w:val="16"/>
          <w:highlight w:val="yellow"/>
        </w:rPr>
      </w:pPr>
      <w:hyperlink r:id="rId16" w:history="1">
        <w:r w:rsidRPr="0043350E">
          <w:rPr>
            <w:rStyle w:val="Hipercze"/>
            <w:rFonts w:ascii="Arial" w:hAnsi="Arial" w:cs="Arial"/>
            <w:i/>
            <w:sz w:val="16"/>
            <w:szCs w:val="16"/>
            <w:highlight w:val="yellow"/>
          </w:rPr>
          <w:t>http://www.zalewwislany.pl/kanal-elblaski/budowle-hydrotechniczne/mala-rus-sluza</w:t>
        </w:r>
      </w:hyperlink>
    </w:p>
    <w:p w:rsidR="0043350E" w:rsidRPr="0043350E" w:rsidRDefault="0043350E" w:rsidP="0043350E">
      <w:pPr>
        <w:pStyle w:val="Bezodstpw"/>
        <w:jc w:val="both"/>
        <w:rPr>
          <w:rFonts w:ascii="Arial" w:hAnsi="Arial" w:cs="Arial"/>
          <w:i/>
          <w:sz w:val="16"/>
          <w:szCs w:val="16"/>
        </w:rPr>
      </w:pPr>
      <w:r w:rsidRPr="0043350E">
        <w:rPr>
          <w:rFonts w:ascii="Arial" w:hAnsi="Arial" w:cs="Arial"/>
          <w:i/>
          <w:sz w:val="16"/>
          <w:szCs w:val="16"/>
          <w:highlight w:val="yellow"/>
        </w:rPr>
        <w:t>Śluza Mała Ruś - fot. Piotr Salecki (maj 2016)</w:t>
      </w:r>
      <w:r w:rsidRPr="0043350E">
        <w:rPr>
          <w:rFonts w:ascii="Arial" w:hAnsi="Arial" w:cs="Arial"/>
          <w:i/>
          <w:sz w:val="16"/>
          <w:szCs w:val="16"/>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3350E" w:rsidRPr="00963222" w:rsidTr="005F0E78">
        <w:tc>
          <w:tcPr>
            <w:tcW w:w="9062" w:type="dxa"/>
            <w:gridSpan w:val="2"/>
          </w:tcPr>
          <w:p w:rsidR="0043350E" w:rsidRDefault="0043350E" w:rsidP="005F0E78">
            <w:pPr>
              <w:pStyle w:val="Bezodstpw"/>
              <w:jc w:val="center"/>
            </w:pPr>
            <w:r>
              <w:br w:type="page"/>
            </w:r>
          </w:p>
          <w:p w:rsidR="0043350E" w:rsidRDefault="0043350E" w:rsidP="005F0E78">
            <w:pPr>
              <w:pStyle w:val="Bezodstpw"/>
              <w:jc w:val="center"/>
              <w:rPr>
                <w:rFonts w:ascii="Arial" w:hAnsi="Arial" w:cs="Arial"/>
                <w:sz w:val="24"/>
                <w:szCs w:val="24"/>
              </w:rPr>
            </w:pPr>
          </w:p>
          <w:p w:rsidR="0043350E" w:rsidRPr="00963222" w:rsidRDefault="0043350E" w:rsidP="005F0E78">
            <w:pPr>
              <w:pStyle w:val="Bezodstpw"/>
              <w:jc w:val="center"/>
              <w:rPr>
                <w:rFonts w:ascii="Arial" w:hAnsi="Arial" w:cs="Arial"/>
                <w:sz w:val="24"/>
                <w:szCs w:val="24"/>
              </w:rPr>
            </w:pPr>
            <w:r w:rsidRPr="00963222">
              <w:rPr>
                <w:rFonts w:ascii="Arial" w:hAnsi="Arial" w:cs="Arial"/>
                <w:sz w:val="24"/>
                <w:szCs w:val="24"/>
              </w:rPr>
              <w:t>ZAKAZ KOTWICZENIA</w:t>
            </w:r>
          </w:p>
        </w:tc>
      </w:tr>
      <w:tr w:rsidR="0043350E" w:rsidRPr="00963222" w:rsidTr="005F0E78">
        <w:tc>
          <w:tcPr>
            <w:tcW w:w="4531" w:type="dxa"/>
          </w:tcPr>
          <w:p w:rsidR="0043350E" w:rsidRPr="00963222" w:rsidRDefault="0043350E" w:rsidP="005F0E78">
            <w:pPr>
              <w:pStyle w:val="Bezodstpw"/>
              <w:jc w:val="right"/>
              <w:rPr>
                <w:rFonts w:ascii="Arial" w:hAnsi="Arial" w:cs="Arial"/>
                <w:sz w:val="24"/>
                <w:szCs w:val="24"/>
              </w:rPr>
            </w:pPr>
            <w:r w:rsidRPr="00963222">
              <w:rPr>
                <w:rFonts w:ascii="Arial" w:hAnsi="Arial" w:cs="Arial"/>
                <w:noProof/>
                <w:sz w:val="24"/>
                <w:szCs w:val="24"/>
                <w:lang w:eastAsia="pl-PL"/>
              </w:rPr>
              <w:drawing>
                <wp:inline distT="0" distB="0" distL="0" distR="0" wp14:anchorId="3E963AE8" wp14:editId="245EA662">
                  <wp:extent cx="1769533" cy="1327150"/>
                  <wp:effectExtent l="0" t="0" r="254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akaz kotwicy H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7338" cy="1333004"/>
                          </a:xfrm>
                          <a:prstGeom prst="rect">
                            <a:avLst/>
                          </a:prstGeom>
                        </pic:spPr>
                      </pic:pic>
                    </a:graphicData>
                  </a:graphic>
                </wp:inline>
              </w:drawing>
            </w:r>
          </w:p>
        </w:tc>
        <w:tc>
          <w:tcPr>
            <w:tcW w:w="4531" w:type="dxa"/>
          </w:tcPr>
          <w:p w:rsidR="0043350E" w:rsidRPr="00963222" w:rsidRDefault="0043350E" w:rsidP="005F0E78">
            <w:pPr>
              <w:pStyle w:val="Bezodstpw"/>
              <w:rPr>
                <w:rFonts w:ascii="Arial" w:hAnsi="Arial" w:cs="Arial"/>
                <w:sz w:val="24"/>
                <w:szCs w:val="24"/>
              </w:rPr>
            </w:pPr>
            <w:r w:rsidRPr="00963222">
              <w:rPr>
                <w:rFonts w:ascii="Arial" w:hAnsi="Arial" w:cs="Arial"/>
                <w:noProof/>
                <w:sz w:val="24"/>
                <w:szCs w:val="24"/>
                <w:lang w:eastAsia="pl-PL"/>
              </w:rPr>
              <w:drawing>
                <wp:inline distT="0" distB="0" distL="0" distR="0" wp14:anchorId="5E21B7BF" wp14:editId="4E92F26D">
                  <wp:extent cx="1530350" cy="132969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kaz kotwiczenia polska 1 www.raffisail.com remont-kanalu-niegocinskiego wycinek.jpg"/>
                          <pic:cNvPicPr/>
                        </pic:nvPicPr>
                        <pic:blipFill>
                          <a:blip r:embed="rId18">
                            <a:extLst>
                              <a:ext uri="{28A0092B-C50C-407E-A947-70E740481C1C}">
                                <a14:useLocalDpi xmlns:a14="http://schemas.microsoft.com/office/drawing/2010/main" val="0"/>
                              </a:ext>
                            </a:extLst>
                          </a:blip>
                          <a:stretch>
                            <a:fillRect/>
                          </a:stretch>
                        </pic:blipFill>
                        <pic:spPr>
                          <a:xfrm>
                            <a:off x="0" y="0"/>
                            <a:ext cx="1546120" cy="1343392"/>
                          </a:xfrm>
                          <a:prstGeom prst="rect">
                            <a:avLst/>
                          </a:prstGeom>
                        </pic:spPr>
                      </pic:pic>
                    </a:graphicData>
                  </a:graphic>
                </wp:inline>
              </w:drawing>
            </w:r>
          </w:p>
        </w:tc>
      </w:tr>
      <w:tr w:rsidR="0043350E" w:rsidRPr="00963222" w:rsidTr="005F0E78">
        <w:tc>
          <w:tcPr>
            <w:tcW w:w="4531" w:type="dxa"/>
          </w:tcPr>
          <w:p w:rsidR="0043350E" w:rsidRPr="00963222" w:rsidRDefault="0043350E" w:rsidP="005F0E78">
            <w:pPr>
              <w:pStyle w:val="Bezodstpw"/>
              <w:jc w:val="center"/>
              <w:rPr>
                <w:rFonts w:ascii="Arial" w:hAnsi="Arial" w:cs="Arial"/>
                <w:sz w:val="24"/>
                <w:szCs w:val="24"/>
              </w:rPr>
            </w:pPr>
            <w:r w:rsidRPr="00963222">
              <w:rPr>
                <w:rFonts w:ascii="Arial" w:hAnsi="Arial" w:cs="Arial"/>
                <w:sz w:val="24"/>
                <w:szCs w:val="24"/>
              </w:rPr>
              <w:t>CHORWACJA</w:t>
            </w:r>
          </w:p>
        </w:tc>
        <w:tc>
          <w:tcPr>
            <w:tcW w:w="4531" w:type="dxa"/>
          </w:tcPr>
          <w:p w:rsidR="0043350E" w:rsidRPr="00963222" w:rsidRDefault="0043350E" w:rsidP="005F0E78">
            <w:pPr>
              <w:pStyle w:val="Bezodstpw"/>
              <w:jc w:val="center"/>
              <w:rPr>
                <w:rFonts w:ascii="Arial" w:hAnsi="Arial" w:cs="Arial"/>
                <w:sz w:val="24"/>
                <w:szCs w:val="24"/>
              </w:rPr>
            </w:pPr>
            <w:r w:rsidRPr="00963222">
              <w:rPr>
                <w:rFonts w:ascii="Arial" w:hAnsi="Arial" w:cs="Arial"/>
                <w:sz w:val="24"/>
                <w:szCs w:val="24"/>
              </w:rPr>
              <w:t>POLSKA</w:t>
            </w:r>
          </w:p>
        </w:tc>
      </w:tr>
    </w:tbl>
    <w:p w:rsidR="0043350E" w:rsidRPr="00963222" w:rsidRDefault="0043350E" w:rsidP="0043350E">
      <w:pPr>
        <w:pStyle w:val="Bezodstpw"/>
        <w:jc w:val="both"/>
        <w:rPr>
          <w:rFonts w:ascii="Arial" w:hAnsi="Arial" w:cs="Arial"/>
          <w:sz w:val="24"/>
          <w:szCs w:val="24"/>
        </w:rPr>
      </w:pPr>
      <w:r w:rsidRPr="00963222">
        <w:rPr>
          <w:rFonts w:ascii="Arial" w:hAnsi="Arial" w:cs="Arial"/>
          <w:sz w:val="24"/>
          <w:szCs w:val="24"/>
        </w:rPr>
        <w:t xml:space="preserve">Zdj. Przykład różnicy wyglądu znaku zakazu kotwiczenia w Polsce i poza jej granicami. </w:t>
      </w:r>
    </w:p>
    <w:p w:rsidR="0043350E" w:rsidRPr="0043350E" w:rsidRDefault="0043350E" w:rsidP="0043350E">
      <w:pPr>
        <w:pStyle w:val="Bezodstpw"/>
        <w:jc w:val="both"/>
        <w:rPr>
          <w:rFonts w:ascii="Arial" w:hAnsi="Arial" w:cs="Arial"/>
          <w:i/>
          <w:sz w:val="20"/>
          <w:szCs w:val="20"/>
          <w:highlight w:val="yellow"/>
        </w:rPr>
      </w:pPr>
      <w:r w:rsidRPr="0043350E">
        <w:rPr>
          <w:rFonts w:ascii="Arial" w:hAnsi="Arial" w:cs="Arial"/>
          <w:i/>
          <w:sz w:val="20"/>
          <w:szCs w:val="20"/>
          <w:highlight w:val="yellow"/>
        </w:rPr>
        <w:t>Źródła zdjęć:</w:t>
      </w:r>
    </w:p>
    <w:p w:rsidR="0043350E" w:rsidRPr="0043350E" w:rsidRDefault="0043350E" w:rsidP="0043350E">
      <w:pPr>
        <w:pStyle w:val="Bezodstpw"/>
        <w:jc w:val="both"/>
        <w:rPr>
          <w:rFonts w:ascii="Arial" w:hAnsi="Arial" w:cs="Arial"/>
          <w:i/>
          <w:sz w:val="20"/>
          <w:szCs w:val="20"/>
          <w:highlight w:val="yellow"/>
        </w:rPr>
      </w:pPr>
      <w:r w:rsidRPr="0043350E">
        <w:rPr>
          <w:rStyle w:val="Hipercze"/>
          <w:rFonts w:ascii="Arial" w:hAnsi="Arial" w:cs="Arial"/>
          <w:i/>
          <w:sz w:val="20"/>
          <w:szCs w:val="20"/>
          <w:highlight w:val="yellow"/>
        </w:rPr>
        <w:t xml:space="preserve">Chorwacja </w:t>
      </w:r>
      <w:hyperlink r:id="rId19" w:history="1">
        <w:r w:rsidRPr="0043350E">
          <w:rPr>
            <w:rStyle w:val="Hipercze"/>
            <w:rFonts w:ascii="Arial" w:hAnsi="Arial" w:cs="Arial"/>
            <w:i/>
            <w:sz w:val="20"/>
            <w:szCs w:val="20"/>
            <w:highlight w:val="yellow"/>
          </w:rPr>
          <w:t>internet</w:t>
        </w:r>
      </w:hyperlink>
      <w:r w:rsidRPr="0043350E">
        <w:rPr>
          <w:rStyle w:val="Hipercze"/>
          <w:rFonts w:ascii="Arial" w:hAnsi="Arial" w:cs="Arial"/>
          <w:i/>
          <w:sz w:val="20"/>
          <w:szCs w:val="20"/>
          <w:highlight w:val="yellow"/>
        </w:rPr>
        <w:t xml:space="preserve"> b.d.</w:t>
      </w:r>
      <w:r w:rsidRPr="0043350E">
        <w:rPr>
          <w:rFonts w:ascii="Arial" w:hAnsi="Arial" w:cs="Arial"/>
          <w:i/>
          <w:sz w:val="20"/>
          <w:szCs w:val="20"/>
          <w:highlight w:val="yellow"/>
        </w:rPr>
        <w:t xml:space="preserve">   autor nieznany.</w:t>
      </w:r>
    </w:p>
    <w:p w:rsidR="0043350E" w:rsidRPr="0043350E" w:rsidRDefault="0043350E" w:rsidP="0043350E">
      <w:pPr>
        <w:pStyle w:val="Bezodstpw"/>
        <w:jc w:val="both"/>
        <w:rPr>
          <w:rFonts w:ascii="Arial" w:hAnsi="Arial" w:cs="Arial"/>
          <w:i/>
          <w:sz w:val="20"/>
          <w:szCs w:val="20"/>
          <w:highlight w:val="yellow"/>
        </w:rPr>
      </w:pPr>
      <w:r w:rsidRPr="0043350E">
        <w:rPr>
          <w:rFonts w:ascii="Arial" w:hAnsi="Arial" w:cs="Arial"/>
          <w:i/>
          <w:sz w:val="20"/>
          <w:szCs w:val="20"/>
          <w:highlight w:val="yellow"/>
        </w:rPr>
        <w:t>Polska wycinek ze zdjęcia : www.raffisail.com/remont-kanalu-niegocinskiego/</w:t>
      </w:r>
    </w:p>
    <w:p w:rsidR="0043350E" w:rsidRDefault="0043350E" w:rsidP="0043350E">
      <w:pPr>
        <w:rPr>
          <w:rFonts w:ascii="Arial" w:hAnsi="Arial" w:cs="Arial"/>
          <w:sz w:val="24"/>
          <w:szCs w:val="24"/>
        </w:rPr>
      </w:pPr>
    </w:p>
    <w:p w:rsidR="0043350E" w:rsidRPr="00393A3A" w:rsidRDefault="0043350E" w:rsidP="00393A3A">
      <w:pPr>
        <w:pStyle w:val="Bezodstpw"/>
        <w:jc w:val="both"/>
        <w:rPr>
          <w:rFonts w:ascii="Arial" w:hAnsi="Arial" w:cs="Arial"/>
          <w:sz w:val="24"/>
          <w:szCs w:val="24"/>
        </w:rPr>
      </w:pPr>
    </w:p>
    <w:tbl>
      <w:tblPr>
        <w:tblStyle w:val="Tabela-Siatka"/>
        <w:tblpPr w:leftFromText="141" w:rightFromText="141" w:vertAnchor="text" w:horzAnchor="margin" w:tblpY="236"/>
        <w:tblW w:w="9065" w:type="dxa"/>
        <w:tblLayout w:type="fixed"/>
        <w:tblLook w:val="04A0" w:firstRow="1" w:lastRow="0" w:firstColumn="1" w:lastColumn="0" w:noHBand="0" w:noVBand="1"/>
      </w:tblPr>
      <w:tblGrid>
        <w:gridCol w:w="1696"/>
        <w:gridCol w:w="2268"/>
        <w:gridCol w:w="568"/>
        <w:gridCol w:w="4533"/>
      </w:tblGrid>
      <w:tr w:rsidR="00393A3A" w:rsidRPr="00963222" w:rsidTr="009B5F16">
        <w:trPr>
          <w:trHeight w:val="515"/>
        </w:trPr>
        <w:tc>
          <w:tcPr>
            <w:tcW w:w="9065" w:type="dxa"/>
            <w:gridSpan w:val="4"/>
            <w:vAlign w:val="center"/>
          </w:tcPr>
          <w:p w:rsidR="00393A3A" w:rsidRPr="00FC1593" w:rsidRDefault="00393A3A" w:rsidP="009B5F16">
            <w:pPr>
              <w:pStyle w:val="Bezodstpw"/>
              <w:jc w:val="center"/>
              <w:rPr>
                <w:rFonts w:ascii="Arial" w:hAnsi="Arial" w:cs="Arial"/>
                <w:i/>
                <w:sz w:val="24"/>
                <w:szCs w:val="24"/>
              </w:rPr>
            </w:pPr>
            <w:r w:rsidRPr="00FC1593">
              <w:rPr>
                <w:rFonts w:ascii="Arial" w:hAnsi="Arial" w:cs="Arial"/>
                <w:i/>
                <w:sz w:val="24"/>
                <w:szCs w:val="24"/>
              </w:rPr>
              <w:t xml:space="preserve">ZNAKI ZAKAZU – </w:t>
            </w:r>
            <w:r w:rsidR="002C3406" w:rsidRPr="00FC1593">
              <w:rPr>
                <w:rFonts w:ascii="Arial" w:hAnsi="Arial" w:cs="Arial"/>
                <w:i/>
                <w:sz w:val="24"/>
                <w:szCs w:val="24"/>
              </w:rPr>
              <w:t>czego nie wolno robić</w:t>
            </w:r>
          </w:p>
        </w:tc>
      </w:tr>
      <w:tr w:rsidR="00393A3A" w:rsidRPr="00963222" w:rsidTr="009B5F16">
        <w:trPr>
          <w:trHeight w:val="515"/>
        </w:trPr>
        <w:tc>
          <w:tcPr>
            <w:tcW w:w="1696" w:type="dxa"/>
            <w:vMerge w:val="restart"/>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i/>
                <w:noProof/>
                <w:sz w:val="24"/>
                <w:szCs w:val="24"/>
                <w:lang w:eastAsia="pl-PL"/>
              </w:rPr>
              <w:drawing>
                <wp:inline distT="0" distB="0" distL="0" distR="0" wp14:anchorId="65FEC025" wp14:editId="791E2846">
                  <wp:extent cx="540630" cy="540630"/>
                  <wp:effectExtent l="0" t="0" r="0" b="0"/>
                  <wp:docPr id="14" name="Obraz 14" desc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738" cy="544738"/>
                          </a:xfrm>
                          <a:prstGeom prst="rect">
                            <a:avLst/>
                          </a:prstGeom>
                          <a:noFill/>
                          <a:ln>
                            <a:noFill/>
                          </a:ln>
                        </pic:spPr>
                      </pic:pic>
                    </a:graphicData>
                  </a:graphic>
                </wp:inline>
              </w:drawing>
            </w: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460" w:dyaOrig="970">
                <v:shape id="_x0000_i1039" type="#_x0000_t75" style="width:47.5pt;height:31pt" o:ole="">
                  <v:imagedata r:id="rId21" o:title=""/>
                </v:shape>
                <o:OLEObject Type="Embed" ProgID="PBrush" ShapeID="_x0000_i1039" DrawAspect="Content" ObjectID="_1633395704" r:id="rId22"/>
              </w:object>
            </w:r>
          </w:p>
        </w:tc>
        <w:tc>
          <w:tcPr>
            <w:tcW w:w="5101" w:type="dxa"/>
            <w:gridSpan w:val="2"/>
            <w:vMerge w:val="restart"/>
            <w:vAlign w:val="center"/>
          </w:tcPr>
          <w:p w:rsidR="0017298C" w:rsidRDefault="0017298C" w:rsidP="009B5F16">
            <w:pPr>
              <w:pStyle w:val="Bezodstpw"/>
              <w:jc w:val="center"/>
              <w:rPr>
                <w:rFonts w:ascii="Arial" w:hAnsi="Arial" w:cs="Arial"/>
                <w:i/>
                <w:sz w:val="20"/>
                <w:szCs w:val="20"/>
              </w:rPr>
            </w:pPr>
            <w:r w:rsidRPr="0017298C">
              <w:rPr>
                <w:rFonts w:ascii="Arial" w:hAnsi="Arial" w:cs="Arial"/>
                <w:i/>
                <w:sz w:val="20"/>
                <w:szCs w:val="20"/>
              </w:rPr>
              <w:t>Kształt</w:t>
            </w:r>
            <w:r w:rsidR="00F42705">
              <w:rPr>
                <w:rFonts w:ascii="Arial" w:hAnsi="Arial" w:cs="Arial"/>
                <w:i/>
                <w:sz w:val="20"/>
                <w:szCs w:val="20"/>
              </w:rPr>
              <w:t xml:space="preserve"> tablicy</w:t>
            </w:r>
            <w:r w:rsidRPr="0017298C">
              <w:rPr>
                <w:rFonts w:ascii="Arial" w:hAnsi="Arial" w:cs="Arial"/>
                <w:i/>
                <w:sz w:val="20"/>
                <w:szCs w:val="20"/>
              </w:rPr>
              <w:t>:</w:t>
            </w:r>
            <w:r w:rsidR="00F42705">
              <w:rPr>
                <w:rFonts w:ascii="Arial" w:hAnsi="Arial" w:cs="Arial"/>
                <w:i/>
                <w:sz w:val="20"/>
                <w:szCs w:val="20"/>
              </w:rPr>
              <w:t xml:space="preserve"> k</w:t>
            </w:r>
            <w:r>
              <w:rPr>
                <w:rFonts w:ascii="Arial" w:hAnsi="Arial" w:cs="Arial"/>
                <w:i/>
                <w:sz w:val="20"/>
                <w:szCs w:val="20"/>
              </w:rPr>
              <w:t>wadrat, prostokąt, romb</w:t>
            </w:r>
          </w:p>
          <w:p w:rsidR="00F42705" w:rsidRDefault="00F42705" w:rsidP="009B5F16">
            <w:pPr>
              <w:pStyle w:val="Bezodstpw"/>
              <w:jc w:val="center"/>
              <w:rPr>
                <w:rFonts w:ascii="Arial" w:hAnsi="Arial" w:cs="Arial"/>
                <w:i/>
                <w:sz w:val="20"/>
                <w:szCs w:val="20"/>
              </w:rPr>
            </w:pPr>
            <w:r>
              <w:rPr>
                <w:rFonts w:ascii="Arial" w:hAnsi="Arial" w:cs="Arial"/>
                <w:i/>
                <w:sz w:val="20"/>
                <w:szCs w:val="20"/>
              </w:rPr>
              <w:t>Kolor: biały, czerwony</w:t>
            </w:r>
          </w:p>
          <w:p w:rsidR="00393A3A" w:rsidRPr="0017298C" w:rsidRDefault="00F42705" w:rsidP="00F42705">
            <w:pPr>
              <w:pStyle w:val="Bezodstpw"/>
              <w:jc w:val="center"/>
              <w:rPr>
                <w:rFonts w:ascii="Arial" w:hAnsi="Arial" w:cs="Arial"/>
                <w:i/>
                <w:sz w:val="20"/>
                <w:szCs w:val="20"/>
              </w:rPr>
            </w:pPr>
            <w:r>
              <w:rPr>
                <w:rFonts w:ascii="Arial" w:hAnsi="Arial" w:cs="Arial"/>
                <w:i/>
                <w:sz w:val="20"/>
                <w:szCs w:val="20"/>
              </w:rPr>
              <w:t>Symbol: czarny, przekreślony</w:t>
            </w:r>
          </w:p>
        </w:tc>
      </w:tr>
      <w:tr w:rsidR="00393A3A" w:rsidRPr="00963222" w:rsidTr="009B5F16">
        <w:trPr>
          <w:trHeight w:val="515"/>
        </w:trPr>
        <w:tc>
          <w:tcPr>
            <w:tcW w:w="1696" w:type="dxa"/>
            <w:vMerge/>
            <w:vAlign w:val="center"/>
          </w:tcPr>
          <w:p w:rsidR="00393A3A" w:rsidRPr="00963222" w:rsidRDefault="00393A3A" w:rsidP="009B5F16">
            <w:pPr>
              <w:pStyle w:val="Bezodstpw"/>
              <w:jc w:val="center"/>
              <w:rPr>
                <w:rFonts w:ascii="Arial" w:hAnsi="Arial" w:cs="Arial"/>
                <w:i/>
                <w:sz w:val="24"/>
                <w:szCs w:val="24"/>
              </w:rPr>
            </w:pP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110" w:dyaOrig="500">
                <v:shape id="_x0000_i1040" type="#_x0000_t75" style="width:55.5pt;height:24.5pt" o:ole="">
                  <v:imagedata r:id="rId23" o:title=""/>
                </v:shape>
                <o:OLEObject Type="Embed" ProgID="PBrush" ShapeID="_x0000_i1040" DrawAspect="Content" ObjectID="_1633395705" r:id="rId24"/>
              </w:object>
            </w:r>
          </w:p>
        </w:tc>
        <w:tc>
          <w:tcPr>
            <w:tcW w:w="5101" w:type="dxa"/>
            <w:gridSpan w:val="2"/>
            <w:vMerge/>
            <w:vAlign w:val="center"/>
          </w:tcPr>
          <w:p w:rsidR="00393A3A" w:rsidRPr="00963222" w:rsidRDefault="00393A3A" w:rsidP="009B5F16">
            <w:pPr>
              <w:pStyle w:val="Bezodstpw"/>
              <w:jc w:val="center"/>
              <w:rPr>
                <w:rFonts w:ascii="Arial" w:hAnsi="Arial" w:cs="Arial"/>
                <w:i/>
                <w:sz w:val="24"/>
                <w:szCs w:val="24"/>
              </w:rPr>
            </w:pPr>
          </w:p>
        </w:tc>
      </w:tr>
      <w:tr w:rsidR="00F42705" w:rsidRPr="00963222" w:rsidTr="00F42705">
        <w:tc>
          <w:tcPr>
            <w:tcW w:w="3964" w:type="dxa"/>
            <w:gridSpan w:val="2"/>
            <w:vAlign w:val="center"/>
          </w:tcPr>
          <w:p w:rsidR="00F42705" w:rsidRPr="00F42705" w:rsidRDefault="00F42705" w:rsidP="00F42705">
            <w:pPr>
              <w:pStyle w:val="Bezodstpw"/>
              <w:jc w:val="center"/>
              <w:rPr>
                <w:rFonts w:ascii="Arial" w:hAnsi="Arial" w:cs="Arial"/>
                <w:i/>
                <w:sz w:val="20"/>
                <w:szCs w:val="20"/>
              </w:rPr>
            </w:pPr>
            <w:r w:rsidRPr="00963222">
              <w:rPr>
                <w:rFonts w:ascii="Arial" w:hAnsi="Arial" w:cs="Arial"/>
                <w:sz w:val="24"/>
                <w:szCs w:val="24"/>
              </w:rPr>
              <w:object w:dxaOrig="8740" w:dyaOrig="800">
                <v:shape id="_x0000_i1070" type="#_x0000_t75" style="width:175.5pt;height:21pt" o:ole="">
                  <v:imagedata r:id="rId25" o:title=""/>
                </v:shape>
                <o:OLEObject Type="Embed" ProgID="PBrush" ShapeID="_x0000_i1070" DrawAspect="Content" ObjectID="_1633395706" r:id="rId26"/>
              </w:object>
            </w:r>
            <w:r w:rsidRPr="00F42705">
              <w:rPr>
                <w:rFonts w:ascii="Arial" w:hAnsi="Arial" w:cs="Arial"/>
                <w:i/>
                <w:sz w:val="20"/>
                <w:szCs w:val="20"/>
              </w:rPr>
              <w:t xml:space="preserve"> </w:t>
            </w:r>
          </w:p>
          <w:p w:rsidR="00F42705" w:rsidRPr="00F42705" w:rsidRDefault="00F42705" w:rsidP="009B5F16">
            <w:pPr>
              <w:pStyle w:val="Bezodstpw"/>
              <w:jc w:val="center"/>
              <w:rPr>
                <w:rFonts w:ascii="Arial" w:hAnsi="Arial" w:cs="Arial"/>
                <w:i/>
                <w:sz w:val="20"/>
                <w:szCs w:val="20"/>
              </w:rPr>
            </w:pPr>
          </w:p>
        </w:tc>
        <w:tc>
          <w:tcPr>
            <w:tcW w:w="5101" w:type="dxa"/>
            <w:gridSpan w:val="2"/>
            <w:vAlign w:val="center"/>
          </w:tcPr>
          <w:p w:rsidR="00F42705" w:rsidRDefault="00F42705" w:rsidP="00F42705">
            <w:pPr>
              <w:pStyle w:val="Bezodstpw"/>
              <w:jc w:val="center"/>
              <w:rPr>
                <w:rFonts w:ascii="Arial" w:hAnsi="Arial" w:cs="Arial"/>
                <w:i/>
                <w:sz w:val="20"/>
                <w:szCs w:val="20"/>
              </w:rPr>
            </w:pPr>
            <w:r>
              <w:rPr>
                <w:rFonts w:ascii="Arial" w:hAnsi="Arial" w:cs="Arial"/>
                <w:i/>
                <w:sz w:val="20"/>
                <w:szCs w:val="20"/>
              </w:rPr>
              <w:t>Ś</w:t>
            </w:r>
            <w:r w:rsidRPr="00F42705">
              <w:rPr>
                <w:rFonts w:ascii="Arial" w:hAnsi="Arial" w:cs="Arial"/>
                <w:i/>
                <w:sz w:val="20"/>
                <w:szCs w:val="20"/>
              </w:rPr>
              <w:t>wiatła</w:t>
            </w:r>
            <w:r>
              <w:rPr>
                <w:rFonts w:ascii="Arial" w:hAnsi="Arial" w:cs="Arial"/>
                <w:i/>
                <w:sz w:val="20"/>
                <w:szCs w:val="20"/>
              </w:rPr>
              <w:t>: stałe</w:t>
            </w:r>
          </w:p>
          <w:p w:rsidR="00F42705" w:rsidRDefault="00F42705" w:rsidP="00F42705">
            <w:pPr>
              <w:pStyle w:val="Bezodstpw"/>
              <w:jc w:val="center"/>
              <w:rPr>
                <w:rFonts w:ascii="Arial" w:hAnsi="Arial" w:cs="Arial"/>
                <w:i/>
                <w:sz w:val="20"/>
                <w:szCs w:val="20"/>
              </w:rPr>
            </w:pPr>
            <w:r>
              <w:rPr>
                <w:rFonts w:ascii="Arial" w:hAnsi="Arial" w:cs="Arial"/>
                <w:i/>
                <w:sz w:val="20"/>
                <w:szCs w:val="20"/>
              </w:rPr>
              <w:t>Kolor: czerwony, zielony, brak światła</w:t>
            </w:r>
          </w:p>
          <w:p w:rsidR="00F42705" w:rsidRPr="00963222" w:rsidRDefault="00F42705" w:rsidP="00F42705">
            <w:pPr>
              <w:pStyle w:val="Bezodstpw"/>
              <w:jc w:val="center"/>
              <w:rPr>
                <w:rFonts w:ascii="Arial" w:hAnsi="Arial" w:cs="Arial"/>
                <w:i/>
                <w:sz w:val="24"/>
                <w:szCs w:val="24"/>
              </w:rPr>
            </w:pPr>
            <w:r>
              <w:rPr>
                <w:rFonts w:ascii="Arial" w:hAnsi="Arial" w:cs="Arial"/>
                <w:i/>
                <w:sz w:val="20"/>
                <w:szCs w:val="20"/>
              </w:rPr>
              <w:t xml:space="preserve"> Flagi</w:t>
            </w:r>
          </w:p>
        </w:tc>
      </w:tr>
      <w:tr w:rsidR="00393A3A" w:rsidRPr="00963222" w:rsidTr="009B5F16">
        <w:tc>
          <w:tcPr>
            <w:tcW w:w="9065" w:type="dxa"/>
            <w:gridSpan w:val="4"/>
            <w:vAlign w:val="center"/>
          </w:tcPr>
          <w:p w:rsidR="00393A3A" w:rsidRPr="00FC1593" w:rsidRDefault="00393A3A" w:rsidP="009B5F16">
            <w:pPr>
              <w:pStyle w:val="Bezodstpw"/>
              <w:jc w:val="center"/>
              <w:rPr>
                <w:rFonts w:ascii="Arial" w:hAnsi="Arial" w:cs="Arial"/>
                <w:i/>
                <w:sz w:val="24"/>
                <w:szCs w:val="24"/>
              </w:rPr>
            </w:pPr>
            <w:r w:rsidRPr="00FC1593">
              <w:rPr>
                <w:rFonts w:ascii="Arial" w:hAnsi="Arial" w:cs="Arial"/>
                <w:i/>
                <w:sz w:val="24"/>
                <w:szCs w:val="24"/>
              </w:rPr>
              <w:t xml:space="preserve">ZNAKI NAKAZU – </w:t>
            </w:r>
            <w:r w:rsidR="002C3406" w:rsidRPr="00FC1593">
              <w:rPr>
                <w:rFonts w:ascii="Arial" w:hAnsi="Arial" w:cs="Arial"/>
                <w:i/>
                <w:sz w:val="24"/>
                <w:szCs w:val="24"/>
              </w:rPr>
              <w:t>co powinno się zrobić</w:t>
            </w:r>
          </w:p>
        </w:tc>
      </w:tr>
      <w:tr w:rsidR="00393A3A" w:rsidRPr="00963222" w:rsidTr="009B5F16">
        <w:tc>
          <w:tcPr>
            <w:tcW w:w="1696"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i/>
                <w:noProof/>
                <w:sz w:val="24"/>
                <w:szCs w:val="24"/>
                <w:lang w:eastAsia="pl-PL"/>
              </w:rPr>
              <w:drawing>
                <wp:inline distT="0" distB="0" distL="0" distR="0" wp14:anchorId="14FC07A8" wp14:editId="23BE862F">
                  <wp:extent cx="620724" cy="620724"/>
                  <wp:effectExtent l="0" t="0" r="8255" b="8255"/>
                  <wp:docPr id="17" name="Obraz 17" descr="B.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83" cy="626483"/>
                          </a:xfrm>
                          <a:prstGeom prst="rect">
                            <a:avLst/>
                          </a:prstGeom>
                          <a:noFill/>
                          <a:ln>
                            <a:noFill/>
                          </a:ln>
                        </pic:spPr>
                      </pic:pic>
                    </a:graphicData>
                  </a:graphic>
                </wp:inline>
              </w:drawing>
            </w: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380" w:dyaOrig="930">
                <v:shape id="_x0000_i1041" type="#_x0000_t75" style="width:76pt;height:51pt" o:ole="">
                  <v:imagedata r:id="rId28" o:title=""/>
                </v:shape>
                <o:OLEObject Type="Embed" ProgID="PBrush" ShapeID="_x0000_i1041" DrawAspect="Content" ObjectID="_1633395707" r:id="rId29"/>
              </w:object>
            </w:r>
          </w:p>
        </w:tc>
        <w:tc>
          <w:tcPr>
            <w:tcW w:w="5101" w:type="dxa"/>
            <w:gridSpan w:val="2"/>
            <w:vAlign w:val="center"/>
          </w:tcPr>
          <w:p w:rsidR="00F42705" w:rsidRDefault="00F42705" w:rsidP="00F42705">
            <w:pPr>
              <w:pStyle w:val="Bezodstpw"/>
              <w:jc w:val="center"/>
              <w:rPr>
                <w:rFonts w:ascii="Arial" w:hAnsi="Arial" w:cs="Arial"/>
                <w:i/>
                <w:sz w:val="20"/>
                <w:szCs w:val="20"/>
              </w:rPr>
            </w:pPr>
            <w:r w:rsidRPr="0017298C">
              <w:rPr>
                <w:rFonts w:ascii="Arial" w:hAnsi="Arial" w:cs="Arial"/>
                <w:i/>
                <w:sz w:val="20"/>
                <w:szCs w:val="20"/>
              </w:rPr>
              <w:t>Kształ</w:t>
            </w:r>
            <w:r>
              <w:rPr>
                <w:rFonts w:ascii="Arial" w:hAnsi="Arial" w:cs="Arial"/>
                <w:i/>
                <w:sz w:val="20"/>
                <w:szCs w:val="20"/>
              </w:rPr>
              <w:t>t tablicy</w:t>
            </w:r>
            <w:r w:rsidRPr="0017298C">
              <w:rPr>
                <w:rFonts w:ascii="Arial" w:hAnsi="Arial" w:cs="Arial"/>
                <w:i/>
                <w:sz w:val="20"/>
                <w:szCs w:val="20"/>
              </w:rPr>
              <w:t>:</w:t>
            </w:r>
            <w:r>
              <w:rPr>
                <w:rFonts w:ascii="Arial" w:hAnsi="Arial" w:cs="Arial"/>
                <w:i/>
                <w:sz w:val="20"/>
                <w:szCs w:val="20"/>
              </w:rPr>
              <w:t xml:space="preserve"> kwadrat, prostokąt, </w:t>
            </w:r>
          </w:p>
          <w:p w:rsidR="00F42705" w:rsidRDefault="00F42705" w:rsidP="00F42705">
            <w:pPr>
              <w:pStyle w:val="Bezodstpw"/>
              <w:jc w:val="center"/>
              <w:rPr>
                <w:rFonts w:ascii="Arial" w:hAnsi="Arial" w:cs="Arial"/>
                <w:i/>
                <w:sz w:val="20"/>
                <w:szCs w:val="20"/>
              </w:rPr>
            </w:pPr>
            <w:r>
              <w:rPr>
                <w:rFonts w:ascii="Arial" w:hAnsi="Arial" w:cs="Arial"/>
                <w:i/>
                <w:sz w:val="20"/>
                <w:szCs w:val="20"/>
              </w:rPr>
              <w:t>Kolor: biały, czerwony</w:t>
            </w:r>
          </w:p>
          <w:p w:rsidR="00393A3A" w:rsidRPr="00F42705" w:rsidRDefault="00F42705" w:rsidP="00F42705">
            <w:pPr>
              <w:pStyle w:val="Bezodstpw"/>
              <w:jc w:val="center"/>
              <w:rPr>
                <w:rFonts w:ascii="Arial" w:hAnsi="Arial" w:cs="Arial"/>
                <w:i/>
                <w:sz w:val="20"/>
                <w:szCs w:val="20"/>
              </w:rPr>
            </w:pPr>
            <w:r>
              <w:rPr>
                <w:rFonts w:ascii="Arial" w:hAnsi="Arial" w:cs="Arial"/>
                <w:i/>
                <w:sz w:val="20"/>
                <w:szCs w:val="20"/>
              </w:rPr>
              <w:t>Symbol: czarny</w:t>
            </w:r>
          </w:p>
        </w:tc>
      </w:tr>
      <w:tr w:rsidR="00393A3A" w:rsidRPr="00963222" w:rsidTr="009B5F16">
        <w:tc>
          <w:tcPr>
            <w:tcW w:w="9065" w:type="dxa"/>
            <w:gridSpan w:val="4"/>
            <w:vAlign w:val="center"/>
          </w:tcPr>
          <w:p w:rsidR="00393A3A" w:rsidRPr="00FC1593" w:rsidRDefault="00393A3A" w:rsidP="009B5F16">
            <w:pPr>
              <w:pStyle w:val="Bezodstpw"/>
              <w:jc w:val="center"/>
              <w:rPr>
                <w:rFonts w:ascii="Arial" w:hAnsi="Arial" w:cs="Arial"/>
                <w:i/>
                <w:sz w:val="24"/>
                <w:szCs w:val="24"/>
              </w:rPr>
            </w:pPr>
            <w:r w:rsidRPr="00FC1593">
              <w:rPr>
                <w:rFonts w:ascii="Arial" w:hAnsi="Arial" w:cs="Arial"/>
                <w:i/>
                <w:sz w:val="24"/>
                <w:szCs w:val="24"/>
              </w:rPr>
              <w:t xml:space="preserve">ZNAKI OGRANICZENIA – </w:t>
            </w:r>
            <w:r w:rsidR="002C3406" w:rsidRPr="00FC1593">
              <w:rPr>
                <w:rFonts w:ascii="Arial" w:hAnsi="Arial" w:cs="Arial"/>
                <w:i/>
                <w:sz w:val="24"/>
                <w:szCs w:val="24"/>
              </w:rPr>
              <w:t>na co trzeba uważać</w:t>
            </w:r>
          </w:p>
        </w:tc>
      </w:tr>
      <w:tr w:rsidR="00393A3A" w:rsidRPr="00963222" w:rsidTr="009B5F16">
        <w:tc>
          <w:tcPr>
            <w:tcW w:w="1696"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030" w:dyaOrig="1040">
                <v:shape id="_x0000_i1042" type="#_x0000_t75" style="width:56pt;height:56.5pt" o:ole="">
                  <v:imagedata r:id="rId30" o:title=""/>
                </v:shape>
                <o:OLEObject Type="Embed" ProgID="PBrush" ShapeID="_x0000_i1042" DrawAspect="Content" ObjectID="_1633395708" r:id="rId31"/>
              </w:object>
            </w: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030" w:dyaOrig="1020">
                <v:shape id="_x0000_i1043" type="#_x0000_t75" style="width:55.5pt;height:55pt" o:ole="">
                  <v:imagedata r:id="rId32" o:title=""/>
                </v:shape>
                <o:OLEObject Type="Embed" ProgID="PBrush" ShapeID="_x0000_i1043" DrawAspect="Content" ObjectID="_1633395709" r:id="rId33"/>
              </w:object>
            </w:r>
          </w:p>
        </w:tc>
        <w:tc>
          <w:tcPr>
            <w:tcW w:w="5101" w:type="dxa"/>
            <w:gridSpan w:val="2"/>
            <w:vAlign w:val="center"/>
          </w:tcPr>
          <w:p w:rsidR="00C532D2" w:rsidRDefault="00C532D2" w:rsidP="00C532D2">
            <w:pPr>
              <w:pStyle w:val="Bezodstpw"/>
              <w:jc w:val="center"/>
              <w:rPr>
                <w:rFonts w:ascii="Arial" w:hAnsi="Arial" w:cs="Arial"/>
                <w:i/>
                <w:sz w:val="20"/>
                <w:szCs w:val="20"/>
              </w:rPr>
            </w:pPr>
            <w:r w:rsidRPr="0017298C">
              <w:rPr>
                <w:rFonts w:ascii="Arial" w:hAnsi="Arial" w:cs="Arial"/>
                <w:i/>
                <w:sz w:val="20"/>
                <w:szCs w:val="20"/>
              </w:rPr>
              <w:t>Kształ</w:t>
            </w:r>
            <w:r>
              <w:rPr>
                <w:rFonts w:ascii="Arial" w:hAnsi="Arial" w:cs="Arial"/>
                <w:i/>
                <w:sz w:val="20"/>
                <w:szCs w:val="20"/>
              </w:rPr>
              <w:t>t tablicy</w:t>
            </w:r>
            <w:r w:rsidRPr="0017298C">
              <w:rPr>
                <w:rFonts w:ascii="Arial" w:hAnsi="Arial" w:cs="Arial"/>
                <w:i/>
                <w:sz w:val="20"/>
                <w:szCs w:val="20"/>
              </w:rPr>
              <w:t>:</w:t>
            </w:r>
            <w:r>
              <w:rPr>
                <w:rFonts w:ascii="Arial" w:hAnsi="Arial" w:cs="Arial"/>
                <w:i/>
                <w:sz w:val="20"/>
                <w:szCs w:val="20"/>
              </w:rPr>
              <w:t xml:space="preserve"> kwadrat </w:t>
            </w:r>
          </w:p>
          <w:p w:rsidR="00C532D2" w:rsidRDefault="00C532D2" w:rsidP="00C532D2">
            <w:pPr>
              <w:pStyle w:val="Bezodstpw"/>
              <w:jc w:val="center"/>
              <w:rPr>
                <w:rFonts w:ascii="Arial" w:hAnsi="Arial" w:cs="Arial"/>
                <w:i/>
                <w:sz w:val="20"/>
                <w:szCs w:val="20"/>
              </w:rPr>
            </w:pPr>
            <w:r>
              <w:rPr>
                <w:rFonts w:ascii="Arial" w:hAnsi="Arial" w:cs="Arial"/>
                <w:i/>
                <w:sz w:val="20"/>
                <w:szCs w:val="20"/>
              </w:rPr>
              <w:t>Kolor: biały, czerwony, czarny</w:t>
            </w:r>
          </w:p>
          <w:p w:rsidR="00C532D2" w:rsidRPr="00963222" w:rsidRDefault="00C532D2" w:rsidP="00C532D2">
            <w:pPr>
              <w:pStyle w:val="Bezodstpw"/>
              <w:jc w:val="center"/>
              <w:rPr>
                <w:rFonts w:ascii="Arial" w:hAnsi="Arial" w:cs="Arial"/>
                <w:i/>
                <w:sz w:val="24"/>
                <w:szCs w:val="24"/>
              </w:rPr>
            </w:pPr>
            <w:r>
              <w:rPr>
                <w:rFonts w:ascii="Arial" w:hAnsi="Arial" w:cs="Arial"/>
                <w:i/>
                <w:sz w:val="20"/>
                <w:szCs w:val="20"/>
              </w:rPr>
              <w:t>Symbol: liczba, jednostka w metrach</w:t>
            </w:r>
          </w:p>
        </w:tc>
      </w:tr>
      <w:tr w:rsidR="00393A3A" w:rsidRPr="00963222" w:rsidTr="009B5F16">
        <w:tc>
          <w:tcPr>
            <w:tcW w:w="9065" w:type="dxa"/>
            <w:gridSpan w:val="4"/>
            <w:vAlign w:val="center"/>
          </w:tcPr>
          <w:p w:rsidR="00393A3A" w:rsidRPr="00FC1593" w:rsidRDefault="00393A3A" w:rsidP="009B5F16">
            <w:pPr>
              <w:pStyle w:val="Bezodstpw"/>
              <w:jc w:val="center"/>
              <w:rPr>
                <w:rFonts w:ascii="Arial" w:hAnsi="Arial" w:cs="Arial"/>
                <w:i/>
                <w:sz w:val="24"/>
                <w:szCs w:val="24"/>
              </w:rPr>
            </w:pPr>
            <w:r w:rsidRPr="00FC1593">
              <w:rPr>
                <w:rFonts w:ascii="Arial" w:hAnsi="Arial" w:cs="Arial"/>
                <w:i/>
                <w:sz w:val="24"/>
                <w:szCs w:val="24"/>
              </w:rPr>
              <w:t xml:space="preserve">ZNAKI ZALECENIA – </w:t>
            </w:r>
            <w:r w:rsidR="002C3406" w:rsidRPr="00FC1593">
              <w:rPr>
                <w:rFonts w:ascii="Arial" w:hAnsi="Arial" w:cs="Arial"/>
                <w:i/>
                <w:sz w:val="24"/>
                <w:szCs w:val="24"/>
              </w:rPr>
              <w:t>wskazówka jak należy się zachować</w:t>
            </w:r>
          </w:p>
        </w:tc>
      </w:tr>
      <w:tr w:rsidR="00393A3A" w:rsidRPr="00963222" w:rsidTr="009B5F16">
        <w:trPr>
          <w:trHeight w:val="715"/>
        </w:trPr>
        <w:tc>
          <w:tcPr>
            <w:tcW w:w="1696" w:type="dxa"/>
            <w:vMerge w:val="restart"/>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950" w:dyaOrig="840">
                <v:shape id="_x0000_i1044" type="#_x0000_t75" style="width:59pt;height:56.5pt" o:ole="">
                  <v:imagedata r:id="rId34" o:title=""/>
                </v:shape>
                <o:OLEObject Type="Embed" ProgID="PBrush" ShapeID="_x0000_i1044" DrawAspect="Content" ObjectID="_1633395710" r:id="rId35"/>
              </w:object>
            </w: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100" w:dyaOrig="450">
                <v:shape id="_x0000_i1045" type="#_x0000_t75" style="width:69.5pt;height:28pt" o:ole="">
                  <v:imagedata r:id="rId36" o:title=""/>
                </v:shape>
                <o:OLEObject Type="Embed" ProgID="PBrush" ShapeID="_x0000_i1045" DrawAspect="Content" ObjectID="_1633395711" r:id="rId37"/>
              </w:object>
            </w:r>
          </w:p>
        </w:tc>
        <w:tc>
          <w:tcPr>
            <w:tcW w:w="5101" w:type="dxa"/>
            <w:gridSpan w:val="2"/>
            <w:vMerge w:val="restart"/>
            <w:vAlign w:val="center"/>
          </w:tcPr>
          <w:p w:rsidR="00C532D2" w:rsidRDefault="00C532D2" w:rsidP="00C532D2">
            <w:pPr>
              <w:pStyle w:val="Bezodstpw"/>
              <w:jc w:val="center"/>
              <w:rPr>
                <w:rFonts w:ascii="Arial" w:hAnsi="Arial" w:cs="Arial"/>
                <w:i/>
                <w:sz w:val="20"/>
                <w:szCs w:val="20"/>
              </w:rPr>
            </w:pPr>
            <w:r w:rsidRPr="0017298C">
              <w:rPr>
                <w:rFonts w:ascii="Arial" w:hAnsi="Arial" w:cs="Arial"/>
                <w:i/>
                <w:sz w:val="20"/>
                <w:szCs w:val="20"/>
              </w:rPr>
              <w:t>Kształ</w:t>
            </w:r>
            <w:r>
              <w:rPr>
                <w:rFonts w:ascii="Arial" w:hAnsi="Arial" w:cs="Arial"/>
                <w:i/>
                <w:sz w:val="20"/>
                <w:szCs w:val="20"/>
              </w:rPr>
              <w:t>t tablicy</w:t>
            </w:r>
            <w:r w:rsidRPr="0017298C">
              <w:rPr>
                <w:rFonts w:ascii="Arial" w:hAnsi="Arial" w:cs="Arial"/>
                <w:i/>
                <w:sz w:val="20"/>
                <w:szCs w:val="20"/>
              </w:rPr>
              <w:t>:</w:t>
            </w:r>
            <w:r>
              <w:rPr>
                <w:rFonts w:ascii="Arial" w:hAnsi="Arial" w:cs="Arial"/>
                <w:i/>
                <w:sz w:val="20"/>
                <w:szCs w:val="20"/>
              </w:rPr>
              <w:t xml:space="preserve"> romb, prostokąt </w:t>
            </w:r>
          </w:p>
          <w:p w:rsidR="00C532D2" w:rsidRDefault="00C532D2" w:rsidP="00C532D2">
            <w:pPr>
              <w:pStyle w:val="Bezodstpw"/>
              <w:jc w:val="center"/>
              <w:rPr>
                <w:rFonts w:ascii="Arial" w:hAnsi="Arial" w:cs="Arial"/>
                <w:i/>
                <w:sz w:val="20"/>
                <w:szCs w:val="20"/>
              </w:rPr>
            </w:pPr>
            <w:r>
              <w:rPr>
                <w:rFonts w:ascii="Arial" w:hAnsi="Arial" w:cs="Arial"/>
                <w:i/>
                <w:sz w:val="20"/>
                <w:szCs w:val="20"/>
              </w:rPr>
              <w:t xml:space="preserve">Kolor: biały, </w:t>
            </w:r>
            <w:r w:rsidR="00FC1593">
              <w:rPr>
                <w:rFonts w:ascii="Arial" w:hAnsi="Arial" w:cs="Arial"/>
                <w:i/>
                <w:sz w:val="20"/>
                <w:szCs w:val="20"/>
              </w:rPr>
              <w:t>żółty, zielony, niebieski</w:t>
            </w:r>
          </w:p>
          <w:p w:rsidR="00393A3A" w:rsidRPr="00963222" w:rsidRDefault="00C532D2" w:rsidP="00C532D2">
            <w:pPr>
              <w:pStyle w:val="Bezodstpw"/>
              <w:jc w:val="center"/>
              <w:rPr>
                <w:rFonts w:ascii="Arial" w:hAnsi="Arial" w:cs="Arial"/>
                <w:i/>
                <w:sz w:val="24"/>
                <w:szCs w:val="24"/>
              </w:rPr>
            </w:pPr>
            <w:r>
              <w:rPr>
                <w:rFonts w:ascii="Arial" w:hAnsi="Arial" w:cs="Arial"/>
                <w:i/>
                <w:sz w:val="20"/>
                <w:szCs w:val="20"/>
              </w:rPr>
              <w:t xml:space="preserve">Symbol: </w:t>
            </w:r>
            <w:r w:rsidR="00FC1593">
              <w:rPr>
                <w:rFonts w:ascii="Arial" w:hAnsi="Arial" w:cs="Arial"/>
                <w:i/>
                <w:sz w:val="20"/>
                <w:szCs w:val="20"/>
              </w:rPr>
              <w:t>biała strzałka</w:t>
            </w:r>
            <w:r w:rsidRPr="00963222">
              <w:rPr>
                <w:rFonts w:ascii="Arial" w:hAnsi="Arial" w:cs="Arial"/>
                <w:i/>
                <w:sz w:val="24"/>
                <w:szCs w:val="24"/>
              </w:rPr>
              <w:t xml:space="preserve"> </w:t>
            </w:r>
          </w:p>
        </w:tc>
      </w:tr>
      <w:tr w:rsidR="00393A3A" w:rsidRPr="00963222" w:rsidTr="009B5F16">
        <w:trPr>
          <w:trHeight w:val="697"/>
        </w:trPr>
        <w:tc>
          <w:tcPr>
            <w:tcW w:w="1696" w:type="dxa"/>
            <w:vMerge/>
            <w:vAlign w:val="center"/>
          </w:tcPr>
          <w:p w:rsidR="00393A3A" w:rsidRPr="00963222" w:rsidRDefault="00393A3A" w:rsidP="009B5F16">
            <w:pPr>
              <w:pStyle w:val="Bezodstpw"/>
              <w:jc w:val="center"/>
              <w:rPr>
                <w:rFonts w:ascii="Arial" w:hAnsi="Arial" w:cs="Arial"/>
                <w:i/>
                <w:sz w:val="24"/>
                <w:szCs w:val="24"/>
              </w:rPr>
            </w:pP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i/>
                <w:sz w:val="24"/>
                <w:szCs w:val="24"/>
              </w:rPr>
              <w:object w:dxaOrig="1530" w:dyaOrig="950">
                <v:shape id="_x0000_i1046" type="#_x0000_t75" style="width:53pt;height:32pt" o:ole="">
                  <v:imagedata r:id="rId38" o:title=""/>
                </v:shape>
                <o:OLEObject Type="Embed" ProgID="PBrush" ShapeID="_x0000_i1046" DrawAspect="Content" ObjectID="_1633395712" r:id="rId39"/>
              </w:object>
            </w:r>
          </w:p>
        </w:tc>
        <w:tc>
          <w:tcPr>
            <w:tcW w:w="5101" w:type="dxa"/>
            <w:gridSpan w:val="2"/>
            <w:vMerge/>
            <w:vAlign w:val="center"/>
          </w:tcPr>
          <w:p w:rsidR="00393A3A" w:rsidRPr="00963222" w:rsidRDefault="00393A3A" w:rsidP="009B5F16">
            <w:pPr>
              <w:pStyle w:val="Bezodstpw"/>
              <w:jc w:val="center"/>
              <w:rPr>
                <w:rFonts w:ascii="Arial" w:hAnsi="Arial" w:cs="Arial"/>
                <w:i/>
                <w:sz w:val="24"/>
                <w:szCs w:val="24"/>
              </w:rPr>
            </w:pPr>
          </w:p>
        </w:tc>
      </w:tr>
      <w:tr w:rsidR="00FC1593" w:rsidRPr="00963222" w:rsidTr="005F0E78">
        <w:trPr>
          <w:trHeight w:val="565"/>
        </w:trPr>
        <w:tc>
          <w:tcPr>
            <w:tcW w:w="4532" w:type="dxa"/>
            <w:gridSpan w:val="3"/>
            <w:vAlign w:val="center"/>
          </w:tcPr>
          <w:p w:rsidR="00FC1593" w:rsidRPr="00963222" w:rsidRDefault="00FC1593" w:rsidP="009B5F16">
            <w:pPr>
              <w:pStyle w:val="Bezodstpw"/>
              <w:jc w:val="center"/>
              <w:rPr>
                <w:rFonts w:ascii="Arial" w:hAnsi="Arial" w:cs="Arial"/>
                <w:i/>
                <w:sz w:val="24"/>
                <w:szCs w:val="24"/>
              </w:rPr>
            </w:pPr>
            <w:r w:rsidRPr="00963222">
              <w:rPr>
                <w:rFonts w:ascii="Arial" w:hAnsi="Arial" w:cs="Arial"/>
                <w:sz w:val="24"/>
                <w:szCs w:val="24"/>
              </w:rPr>
              <w:object w:dxaOrig="2080" w:dyaOrig="670">
                <v:shape id="_x0000_i1071" type="#_x0000_t75" style="width:55pt;height:18pt" o:ole="">
                  <v:imagedata r:id="rId40" o:title=""/>
                </v:shape>
                <o:OLEObject Type="Embed" ProgID="PBrush" ShapeID="_x0000_i1071" DrawAspect="Content" ObjectID="_1633395713" r:id="rId41"/>
              </w:object>
            </w:r>
          </w:p>
        </w:tc>
        <w:tc>
          <w:tcPr>
            <w:tcW w:w="4533" w:type="dxa"/>
            <w:vAlign w:val="center"/>
          </w:tcPr>
          <w:p w:rsidR="00FC1593" w:rsidRDefault="00FC1593" w:rsidP="00FC1593">
            <w:pPr>
              <w:pStyle w:val="Bezodstpw"/>
              <w:jc w:val="center"/>
              <w:rPr>
                <w:rFonts w:ascii="Arial" w:hAnsi="Arial" w:cs="Arial"/>
                <w:i/>
                <w:sz w:val="20"/>
                <w:szCs w:val="20"/>
              </w:rPr>
            </w:pPr>
            <w:r>
              <w:rPr>
                <w:rFonts w:ascii="Arial" w:hAnsi="Arial" w:cs="Arial"/>
                <w:i/>
                <w:sz w:val="20"/>
                <w:szCs w:val="20"/>
              </w:rPr>
              <w:t>Ś</w:t>
            </w:r>
            <w:r w:rsidRPr="00F42705">
              <w:rPr>
                <w:rFonts w:ascii="Arial" w:hAnsi="Arial" w:cs="Arial"/>
                <w:i/>
                <w:sz w:val="20"/>
                <w:szCs w:val="20"/>
              </w:rPr>
              <w:t>wiatła</w:t>
            </w:r>
            <w:r>
              <w:rPr>
                <w:rFonts w:ascii="Arial" w:hAnsi="Arial" w:cs="Arial"/>
                <w:i/>
                <w:sz w:val="20"/>
                <w:szCs w:val="20"/>
              </w:rPr>
              <w:t>: stałe</w:t>
            </w:r>
          </w:p>
          <w:p w:rsidR="00FC1593" w:rsidRPr="00FC1593" w:rsidRDefault="00FC1593" w:rsidP="00FC1593">
            <w:pPr>
              <w:pStyle w:val="Bezodstpw"/>
              <w:jc w:val="center"/>
              <w:rPr>
                <w:rFonts w:ascii="Arial" w:hAnsi="Arial" w:cs="Arial"/>
                <w:i/>
                <w:sz w:val="20"/>
                <w:szCs w:val="20"/>
              </w:rPr>
            </w:pPr>
            <w:r>
              <w:rPr>
                <w:rFonts w:ascii="Arial" w:hAnsi="Arial" w:cs="Arial"/>
                <w:i/>
                <w:sz w:val="20"/>
                <w:szCs w:val="20"/>
              </w:rPr>
              <w:t>Kolor: żółty, zielony</w:t>
            </w:r>
          </w:p>
        </w:tc>
      </w:tr>
      <w:tr w:rsidR="00393A3A" w:rsidRPr="00963222" w:rsidTr="009B5F16">
        <w:trPr>
          <w:trHeight w:val="565"/>
        </w:trPr>
        <w:tc>
          <w:tcPr>
            <w:tcW w:w="9065" w:type="dxa"/>
            <w:gridSpan w:val="4"/>
            <w:vAlign w:val="center"/>
          </w:tcPr>
          <w:p w:rsidR="00393A3A" w:rsidRPr="00FC1593" w:rsidRDefault="00393A3A" w:rsidP="009B5F16">
            <w:pPr>
              <w:pStyle w:val="Bezodstpw"/>
              <w:jc w:val="center"/>
              <w:rPr>
                <w:rFonts w:ascii="Arial" w:hAnsi="Arial" w:cs="Arial"/>
                <w:i/>
                <w:sz w:val="24"/>
                <w:szCs w:val="24"/>
              </w:rPr>
            </w:pPr>
            <w:r w:rsidRPr="00FC1593">
              <w:rPr>
                <w:rFonts w:ascii="Arial" w:hAnsi="Arial" w:cs="Arial"/>
                <w:i/>
                <w:sz w:val="24"/>
                <w:szCs w:val="24"/>
              </w:rPr>
              <w:t>ZNAKI INFORMACYJNE</w:t>
            </w:r>
          </w:p>
          <w:p w:rsidR="00393A3A" w:rsidRPr="00963222" w:rsidRDefault="00393A3A" w:rsidP="009B5F16">
            <w:pPr>
              <w:pStyle w:val="Bezodstpw"/>
              <w:jc w:val="center"/>
              <w:rPr>
                <w:rFonts w:ascii="Arial" w:hAnsi="Arial" w:cs="Arial"/>
                <w:b/>
                <w:i/>
                <w:sz w:val="24"/>
                <w:szCs w:val="24"/>
              </w:rPr>
            </w:pPr>
            <w:r w:rsidRPr="00FC1593">
              <w:rPr>
                <w:rFonts w:ascii="Arial" w:hAnsi="Arial" w:cs="Arial"/>
                <w:i/>
                <w:sz w:val="24"/>
                <w:szCs w:val="24"/>
              </w:rPr>
              <w:t xml:space="preserve"> </w:t>
            </w:r>
            <w:r w:rsidR="002C3406">
              <w:rPr>
                <w:rFonts w:ascii="Arial" w:hAnsi="Arial" w:cs="Arial"/>
                <w:i/>
                <w:sz w:val="24"/>
                <w:szCs w:val="24"/>
              </w:rPr>
              <w:t>informacja o dopuszczonych zac</w:t>
            </w:r>
            <w:r w:rsidR="00B13ADD">
              <w:rPr>
                <w:rFonts w:ascii="Arial" w:hAnsi="Arial" w:cs="Arial"/>
                <w:i/>
                <w:sz w:val="24"/>
                <w:szCs w:val="24"/>
              </w:rPr>
              <w:t>howaniach</w:t>
            </w:r>
            <w:r w:rsidR="002C3406" w:rsidRPr="00FC1593">
              <w:rPr>
                <w:rFonts w:ascii="Arial" w:hAnsi="Arial" w:cs="Arial"/>
                <w:i/>
                <w:sz w:val="24"/>
                <w:szCs w:val="24"/>
              </w:rPr>
              <w:t>, przeszkodach i infrastrukturze na szlaku</w:t>
            </w:r>
          </w:p>
        </w:tc>
      </w:tr>
      <w:tr w:rsidR="00393A3A" w:rsidRPr="00963222" w:rsidTr="009B5F16">
        <w:trPr>
          <w:trHeight w:val="894"/>
        </w:trPr>
        <w:tc>
          <w:tcPr>
            <w:tcW w:w="1696"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310" w:dyaOrig="1000">
                <v:shape id="_x0000_i1047" type="#_x0000_t75" style="width:60.5pt;height:46.5pt" o:ole="">
                  <v:imagedata r:id="rId42" o:title=""/>
                </v:shape>
                <o:OLEObject Type="Embed" ProgID="PBrush" ShapeID="_x0000_i1047" DrawAspect="Content" ObjectID="_1633395714" r:id="rId43"/>
              </w:object>
            </w: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490" w:dyaOrig="970">
                <v:shape id="_x0000_i1048" type="#_x0000_t75" style="width:51.5pt;height:33.5pt" o:ole="">
                  <v:imagedata r:id="rId44" o:title=""/>
                </v:shape>
                <o:OLEObject Type="Embed" ProgID="PBrush" ShapeID="_x0000_i1048" DrawAspect="Content" ObjectID="_1633395715" r:id="rId45"/>
              </w:object>
            </w:r>
          </w:p>
        </w:tc>
        <w:tc>
          <w:tcPr>
            <w:tcW w:w="5101" w:type="dxa"/>
            <w:gridSpan w:val="2"/>
            <w:vAlign w:val="center"/>
          </w:tcPr>
          <w:p w:rsidR="00FC1593" w:rsidRDefault="00FC1593" w:rsidP="00FC1593">
            <w:pPr>
              <w:pStyle w:val="Bezodstpw"/>
              <w:jc w:val="center"/>
              <w:rPr>
                <w:rFonts w:ascii="Arial" w:hAnsi="Arial" w:cs="Arial"/>
                <w:i/>
                <w:sz w:val="20"/>
                <w:szCs w:val="20"/>
              </w:rPr>
            </w:pPr>
            <w:r w:rsidRPr="0017298C">
              <w:rPr>
                <w:rFonts w:ascii="Arial" w:hAnsi="Arial" w:cs="Arial"/>
                <w:i/>
                <w:sz w:val="20"/>
                <w:szCs w:val="20"/>
              </w:rPr>
              <w:t>Kształ</w:t>
            </w:r>
            <w:r>
              <w:rPr>
                <w:rFonts w:ascii="Arial" w:hAnsi="Arial" w:cs="Arial"/>
                <w:i/>
                <w:sz w:val="20"/>
                <w:szCs w:val="20"/>
              </w:rPr>
              <w:t>t tablicy</w:t>
            </w:r>
            <w:r w:rsidRPr="0017298C">
              <w:rPr>
                <w:rFonts w:ascii="Arial" w:hAnsi="Arial" w:cs="Arial"/>
                <w:i/>
                <w:sz w:val="20"/>
                <w:szCs w:val="20"/>
              </w:rPr>
              <w:t>:</w:t>
            </w:r>
            <w:r>
              <w:rPr>
                <w:rFonts w:ascii="Arial" w:hAnsi="Arial" w:cs="Arial"/>
                <w:i/>
                <w:sz w:val="20"/>
                <w:szCs w:val="20"/>
              </w:rPr>
              <w:t xml:space="preserve"> prostokąt</w:t>
            </w:r>
          </w:p>
          <w:p w:rsidR="00FC1593" w:rsidRDefault="00FC1593" w:rsidP="00FC1593">
            <w:pPr>
              <w:pStyle w:val="Bezodstpw"/>
              <w:jc w:val="center"/>
              <w:rPr>
                <w:rFonts w:ascii="Arial" w:hAnsi="Arial" w:cs="Arial"/>
                <w:i/>
                <w:sz w:val="20"/>
                <w:szCs w:val="20"/>
              </w:rPr>
            </w:pPr>
            <w:r>
              <w:rPr>
                <w:rFonts w:ascii="Arial" w:hAnsi="Arial" w:cs="Arial"/>
                <w:i/>
                <w:sz w:val="20"/>
                <w:szCs w:val="20"/>
              </w:rPr>
              <w:t>Kolor: biały, niebieski, zielony</w:t>
            </w:r>
          </w:p>
          <w:p w:rsidR="00393A3A" w:rsidRPr="00963222" w:rsidRDefault="00FC1593" w:rsidP="00FC1593">
            <w:pPr>
              <w:pStyle w:val="Bezodstpw"/>
              <w:jc w:val="center"/>
              <w:rPr>
                <w:rFonts w:ascii="Arial" w:hAnsi="Arial" w:cs="Arial"/>
                <w:i/>
                <w:sz w:val="24"/>
                <w:szCs w:val="24"/>
              </w:rPr>
            </w:pPr>
            <w:r>
              <w:rPr>
                <w:rFonts w:ascii="Arial" w:hAnsi="Arial" w:cs="Arial"/>
                <w:i/>
                <w:sz w:val="20"/>
                <w:szCs w:val="20"/>
              </w:rPr>
              <w:t>Symbol: biały</w:t>
            </w:r>
          </w:p>
        </w:tc>
      </w:tr>
      <w:tr w:rsidR="00FC1593" w:rsidRPr="00963222" w:rsidTr="005F0E78">
        <w:tc>
          <w:tcPr>
            <w:tcW w:w="4532" w:type="dxa"/>
            <w:gridSpan w:val="3"/>
            <w:vAlign w:val="center"/>
          </w:tcPr>
          <w:p w:rsidR="00FC1593" w:rsidRPr="00963222" w:rsidRDefault="00FC1593" w:rsidP="009B5F16">
            <w:pPr>
              <w:pStyle w:val="Bezodstpw"/>
              <w:jc w:val="center"/>
              <w:rPr>
                <w:rFonts w:ascii="Arial" w:hAnsi="Arial" w:cs="Arial"/>
                <w:i/>
                <w:sz w:val="24"/>
                <w:szCs w:val="24"/>
              </w:rPr>
            </w:pPr>
            <w:r w:rsidRPr="00963222">
              <w:rPr>
                <w:rFonts w:ascii="Arial" w:hAnsi="Arial" w:cs="Arial"/>
                <w:sz w:val="24"/>
                <w:szCs w:val="24"/>
              </w:rPr>
              <w:object w:dxaOrig="560" w:dyaOrig="520">
                <v:shape id="_x0000_i1072" type="#_x0000_t75" style="width:18.5pt;height:17.5pt" o:ole="">
                  <v:imagedata r:id="rId46" o:title=""/>
                </v:shape>
                <o:OLEObject Type="Embed" ProgID="PBrush" ShapeID="_x0000_i1072" DrawAspect="Content" ObjectID="_1633395716" r:id="rId47"/>
              </w:object>
            </w:r>
          </w:p>
        </w:tc>
        <w:tc>
          <w:tcPr>
            <w:tcW w:w="4533" w:type="dxa"/>
            <w:vAlign w:val="center"/>
          </w:tcPr>
          <w:p w:rsidR="00FC1593" w:rsidRDefault="00FC1593" w:rsidP="00FC1593">
            <w:pPr>
              <w:pStyle w:val="Bezodstpw"/>
              <w:jc w:val="center"/>
              <w:rPr>
                <w:rFonts w:ascii="Arial" w:hAnsi="Arial" w:cs="Arial"/>
                <w:i/>
                <w:sz w:val="20"/>
                <w:szCs w:val="20"/>
              </w:rPr>
            </w:pPr>
            <w:r>
              <w:rPr>
                <w:rFonts w:ascii="Arial" w:hAnsi="Arial" w:cs="Arial"/>
                <w:i/>
                <w:sz w:val="20"/>
                <w:szCs w:val="20"/>
              </w:rPr>
              <w:t>Ś</w:t>
            </w:r>
            <w:r w:rsidRPr="00F42705">
              <w:rPr>
                <w:rFonts w:ascii="Arial" w:hAnsi="Arial" w:cs="Arial"/>
                <w:i/>
                <w:sz w:val="20"/>
                <w:szCs w:val="20"/>
              </w:rPr>
              <w:t>wiatła</w:t>
            </w:r>
            <w:r>
              <w:rPr>
                <w:rFonts w:ascii="Arial" w:hAnsi="Arial" w:cs="Arial"/>
                <w:i/>
                <w:sz w:val="20"/>
                <w:szCs w:val="20"/>
              </w:rPr>
              <w:t>: stałe</w:t>
            </w:r>
          </w:p>
          <w:p w:rsidR="00FC1593" w:rsidRPr="00963222" w:rsidRDefault="00FC1593" w:rsidP="00FC1593">
            <w:pPr>
              <w:pStyle w:val="Bezodstpw"/>
              <w:jc w:val="center"/>
              <w:rPr>
                <w:rFonts w:ascii="Arial" w:hAnsi="Arial" w:cs="Arial"/>
                <w:i/>
                <w:sz w:val="24"/>
                <w:szCs w:val="24"/>
              </w:rPr>
            </w:pPr>
            <w:r>
              <w:rPr>
                <w:rFonts w:ascii="Arial" w:hAnsi="Arial" w:cs="Arial"/>
                <w:i/>
                <w:sz w:val="20"/>
                <w:szCs w:val="20"/>
              </w:rPr>
              <w:t>Kolor: zielony</w:t>
            </w:r>
          </w:p>
        </w:tc>
      </w:tr>
      <w:tr w:rsidR="00393A3A" w:rsidRPr="00963222" w:rsidTr="009B5F16">
        <w:tc>
          <w:tcPr>
            <w:tcW w:w="9065" w:type="dxa"/>
            <w:gridSpan w:val="4"/>
            <w:vAlign w:val="center"/>
          </w:tcPr>
          <w:p w:rsidR="00393A3A" w:rsidRPr="00FC1593" w:rsidRDefault="00393A3A" w:rsidP="009B5F16">
            <w:pPr>
              <w:pStyle w:val="Bezodstpw"/>
              <w:jc w:val="center"/>
              <w:rPr>
                <w:rFonts w:ascii="Arial" w:hAnsi="Arial" w:cs="Arial"/>
                <w:i/>
                <w:sz w:val="24"/>
                <w:szCs w:val="24"/>
              </w:rPr>
            </w:pPr>
            <w:r w:rsidRPr="00FC1593">
              <w:rPr>
                <w:rFonts w:ascii="Arial" w:hAnsi="Arial" w:cs="Arial"/>
                <w:i/>
                <w:sz w:val="24"/>
                <w:szCs w:val="24"/>
              </w:rPr>
              <w:t xml:space="preserve">ZNAKI POMOCNICZE – </w:t>
            </w:r>
            <w:r w:rsidR="002C3406" w:rsidRPr="00FC1593">
              <w:rPr>
                <w:rFonts w:ascii="Arial" w:hAnsi="Arial" w:cs="Arial"/>
                <w:i/>
                <w:sz w:val="24"/>
                <w:szCs w:val="24"/>
              </w:rPr>
              <w:t xml:space="preserve">znaki uzupełniające znaki podstawowe </w:t>
            </w:r>
            <w:r w:rsidR="002C3406" w:rsidRPr="00FC1593">
              <w:rPr>
                <w:rFonts w:ascii="Arial" w:hAnsi="Arial" w:cs="Arial"/>
                <w:color w:val="777777"/>
                <w:sz w:val="24"/>
                <w:szCs w:val="24"/>
                <w:shd w:val="clear" w:color="auto" w:fill="FFFFFF"/>
              </w:rPr>
              <w:t xml:space="preserve"> </w:t>
            </w:r>
          </w:p>
        </w:tc>
      </w:tr>
      <w:tr w:rsidR="00393A3A" w:rsidRPr="00963222" w:rsidTr="009B5F16">
        <w:tc>
          <w:tcPr>
            <w:tcW w:w="1696"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1110" w:dyaOrig="980">
                <v:shape id="_x0000_i1049" type="#_x0000_t75" style="width:55.5pt;height:49.5pt" o:ole="">
                  <v:imagedata r:id="rId48" o:title=""/>
                </v:shape>
                <o:OLEObject Type="Embed" ProgID="PBrush" ShapeID="_x0000_i1049" DrawAspect="Content" ObjectID="_1633395717" r:id="rId49"/>
              </w:object>
            </w:r>
          </w:p>
        </w:tc>
        <w:tc>
          <w:tcPr>
            <w:tcW w:w="2268" w:type="dxa"/>
            <w:vAlign w:val="center"/>
          </w:tcPr>
          <w:p w:rsidR="00393A3A" w:rsidRPr="00963222" w:rsidRDefault="00393A3A" w:rsidP="009B5F16">
            <w:pPr>
              <w:pStyle w:val="Bezodstpw"/>
              <w:jc w:val="center"/>
              <w:rPr>
                <w:rFonts w:ascii="Arial" w:hAnsi="Arial" w:cs="Arial"/>
                <w:i/>
                <w:sz w:val="24"/>
                <w:szCs w:val="24"/>
              </w:rPr>
            </w:pPr>
            <w:r w:rsidRPr="00963222">
              <w:rPr>
                <w:rFonts w:ascii="Arial" w:hAnsi="Arial" w:cs="Arial"/>
                <w:sz w:val="24"/>
                <w:szCs w:val="24"/>
              </w:rPr>
              <w:object w:dxaOrig="2660" w:dyaOrig="1080">
                <v:shape id="_x0000_i1050" type="#_x0000_t75" style="width:100.5pt;height:41pt" o:ole="">
                  <v:imagedata r:id="rId50" o:title=""/>
                </v:shape>
                <o:OLEObject Type="Embed" ProgID="PBrush" ShapeID="_x0000_i1050" DrawAspect="Content" ObjectID="_1633395718" r:id="rId51"/>
              </w:object>
            </w:r>
          </w:p>
        </w:tc>
        <w:tc>
          <w:tcPr>
            <w:tcW w:w="5101" w:type="dxa"/>
            <w:gridSpan w:val="2"/>
            <w:vAlign w:val="center"/>
          </w:tcPr>
          <w:p w:rsidR="00FC1593" w:rsidRDefault="00FC1593" w:rsidP="00FC1593">
            <w:pPr>
              <w:pStyle w:val="Bezodstpw"/>
              <w:jc w:val="center"/>
              <w:rPr>
                <w:rFonts w:ascii="Arial" w:hAnsi="Arial" w:cs="Arial"/>
                <w:i/>
                <w:sz w:val="20"/>
                <w:szCs w:val="20"/>
              </w:rPr>
            </w:pPr>
            <w:r w:rsidRPr="0017298C">
              <w:rPr>
                <w:rFonts w:ascii="Arial" w:hAnsi="Arial" w:cs="Arial"/>
                <w:i/>
                <w:sz w:val="20"/>
                <w:szCs w:val="20"/>
              </w:rPr>
              <w:t>Kształ</w:t>
            </w:r>
            <w:r>
              <w:rPr>
                <w:rFonts w:ascii="Arial" w:hAnsi="Arial" w:cs="Arial"/>
                <w:i/>
                <w:sz w:val="20"/>
                <w:szCs w:val="20"/>
              </w:rPr>
              <w:t>t tablicy</w:t>
            </w:r>
            <w:r w:rsidRPr="0017298C">
              <w:rPr>
                <w:rFonts w:ascii="Arial" w:hAnsi="Arial" w:cs="Arial"/>
                <w:i/>
                <w:sz w:val="20"/>
                <w:szCs w:val="20"/>
              </w:rPr>
              <w:t>:</w:t>
            </w:r>
            <w:r>
              <w:rPr>
                <w:rFonts w:ascii="Arial" w:hAnsi="Arial" w:cs="Arial"/>
                <w:i/>
                <w:sz w:val="20"/>
                <w:szCs w:val="20"/>
              </w:rPr>
              <w:t xml:space="preserve"> trójkąt, prostokąt</w:t>
            </w:r>
          </w:p>
          <w:p w:rsidR="00FC1593" w:rsidRDefault="00FC1593" w:rsidP="00FC1593">
            <w:pPr>
              <w:pStyle w:val="Bezodstpw"/>
              <w:jc w:val="center"/>
              <w:rPr>
                <w:rFonts w:ascii="Arial" w:hAnsi="Arial" w:cs="Arial"/>
                <w:i/>
                <w:sz w:val="20"/>
                <w:szCs w:val="20"/>
              </w:rPr>
            </w:pPr>
            <w:r>
              <w:rPr>
                <w:rFonts w:ascii="Arial" w:hAnsi="Arial" w:cs="Arial"/>
                <w:i/>
                <w:sz w:val="20"/>
                <w:szCs w:val="20"/>
              </w:rPr>
              <w:t>Kolor: biały, czarny</w:t>
            </w:r>
          </w:p>
          <w:p w:rsidR="00393A3A" w:rsidRPr="00963222" w:rsidRDefault="00FC1593" w:rsidP="00FC1593">
            <w:pPr>
              <w:pStyle w:val="Bezodstpw"/>
              <w:jc w:val="center"/>
              <w:rPr>
                <w:rFonts w:ascii="Arial" w:hAnsi="Arial" w:cs="Arial"/>
                <w:i/>
                <w:sz w:val="24"/>
                <w:szCs w:val="24"/>
              </w:rPr>
            </w:pPr>
            <w:r>
              <w:rPr>
                <w:rFonts w:ascii="Arial" w:hAnsi="Arial" w:cs="Arial"/>
                <w:i/>
                <w:sz w:val="20"/>
                <w:szCs w:val="20"/>
              </w:rPr>
              <w:t>Symbol: liczba w metrach</w:t>
            </w:r>
            <w:r>
              <w:rPr>
                <w:rFonts w:ascii="Arial" w:hAnsi="Arial" w:cs="Arial"/>
                <w:i/>
                <w:sz w:val="24"/>
                <w:szCs w:val="24"/>
              </w:rPr>
              <w:t xml:space="preserve">, </w:t>
            </w:r>
            <w:r w:rsidRPr="00FC1593">
              <w:rPr>
                <w:rFonts w:ascii="Arial" w:hAnsi="Arial" w:cs="Arial"/>
                <w:i/>
                <w:sz w:val="20"/>
                <w:szCs w:val="20"/>
              </w:rPr>
              <w:t>znak</w:t>
            </w:r>
          </w:p>
        </w:tc>
      </w:tr>
    </w:tbl>
    <w:p w:rsidR="00585366" w:rsidRDefault="00393A3A" w:rsidP="00393A3A">
      <w:pPr>
        <w:pStyle w:val="Bezodstpw"/>
        <w:jc w:val="both"/>
        <w:rPr>
          <w:rFonts w:ascii="Arial" w:hAnsi="Arial" w:cs="Arial"/>
          <w:sz w:val="24"/>
          <w:szCs w:val="24"/>
        </w:rPr>
      </w:pPr>
      <w:r>
        <w:rPr>
          <w:rFonts w:ascii="Arial" w:hAnsi="Arial" w:cs="Arial"/>
          <w:sz w:val="24"/>
          <w:szCs w:val="24"/>
        </w:rPr>
        <w:t>Rys. 6</w:t>
      </w:r>
      <w:r w:rsidRPr="00963222">
        <w:rPr>
          <w:rFonts w:ascii="Arial" w:hAnsi="Arial" w:cs="Arial"/>
          <w:sz w:val="24"/>
          <w:szCs w:val="24"/>
        </w:rPr>
        <w:t>.</w:t>
      </w:r>
      <w:r w:rsidR="0017298C">
        <w:rPr>
          <w:rFonts w:ascii="Arial" w:hAnsi="Arial" w:cs="Arial"/>
          <w:sz w:val="24"/>
          <w:szCs w:val="24"/>
        </w:rPr>
        <w:t>5</w:t>
      </w:r>
      <w:r w:rsidRPr="00963222">
        <w:rPr>
          <w:rFonts w:ascii="Arial" w:hAnsi="Arial" w:cs="Arial"/>
          <w:sz w:val="24"/>
          <w:szCs w:val="24"/>
        </w:rPr>
        <w:t xml:space="preserve">. </w:t>
      </w:r>
      <w:r>
        <w:rPr>
          <w:rFonts w:ascii="Arial" w:hAnsi="Arial" w:cs="Arial"/>
          <w:sz w:val="24"/>
          <w:szCs w:val="24"/>
        </w:rPr>
        <w:t>Przykładowe znaki regulujące ruch żeglugowy w Polsce.</w:t>
      </w:r>
    </w:p>
    <w:p w:rsidR="00393A3A" w:rsidRPr="00585366" w:rsidRDefault="00585366" w:rsidP="00393A3A">
      <w:pPr>
        <w:pStyle w:val="Bezodstpw"/>
        <w:jc w:val="both"/>
        <w:rPr>
          <w:rFonts w:ascii="Arial" w:hAnsi="Arial" w:cs="Arial"/>
          <w:sz w:val="20"/>
          <w:szCs w:val="20"/>
        </w:rPr>
      </w:pPr>
      <w:r w:rsidRPr="00585366">
        <w:rPr>
          <w:rFonts w:ascii="Arial" w:hAnsi="Arial" w:cs="Arial"/>
          <w:sz w:val="20"/>
          <w:szCs w:val="20"/>
          <w:highlight w:val="yellow"/>
        </w:rPr>
        <w:t>Przekreślić światełko/brak światła w znaku zakazu</w:t>
      </w:r>
    </w:p>
    <w:p w:rsidR="00844461" w:rsidRDefault="00844461">
      <w:r>
        <w:br w:type="page"/>
      </w:r>
    </w:p>
    <w:tbl>
      <w:tblPr>
        <w:tblStyle w:val="Tabela-Siatka"/>
        <w:tblW w:w="0" w:type="auto"/>
        <w:tblLook w:val="04A0" w:firstRow="1" w:lastRow="0" w:firstColumn="1" w:lastColumn="0" w:noHBand="0" w:noVBand="1"/>
      </w:tblPr>
      <w:tblGrid>
        <w:gridCol w:w="4531"/>
        <w:gridCol w:w="4531"/>
      </w:tblGrid>
      <w:tr w:rsidR="00393A3A" w:rsidRPr="005E305D" w:rsidTr="009B5F16">
        <w:tc>
          <w:tcPr>
            <w:tcW w:w="9062" w:type="dxa"/>
            <w:gridSpan w:val="2"/>
          </w:tcPr>
          <w:p w:rsidR="00393A3A" w:rsidRPr="002F4664" w:rsidRDefault="00844461" w:rsidP="009B5F16">
            <w:pPr>
              <w:pStyle w:val="Bezodstpw"/>
              <w:jc w:val="center"/>
              <w:rPr>
                <w:rFonts w:ascii="Arial" w:hAnsi="Arial" w:cs="Arial"/>
                <w:i/>
                <w:sz w:val="24"/>
                <w:szCs w:val="24"/>
              </w:rPr>
            </w:pPr>
            <w:r w:rsidRPr="002F4664">
              <w:rPr>
                <w:rFonts w:ascii="Arial" w:hAnsi="Arial" w:cs="Arial"/>
                <w:i/>
                <w:sz w:val="24"/>
                <w:szCs w:val="24"/>
              </w:rPr>
              <w:lastRenderedPageBreak/>
              <w:t>Sygnalizacja świetlna wykorzystywana do sterowania ruchu jednostek</w:t>
            </w:r>
          </w:p>
        </w:tc>
      </w:tr>
      <w:tr w:rsidR="00393A3A" w:rsidTr="009B5F16">
        <w:tc>
          <w:tcPr>
            <w:tcW w:w="4531" w:type="dxa"/>
            <w:vAlign w:val="center"/>
          </w:tcPr>
          <w:p w:rsidR="00393A3A" w:rsidRDefault="00393A3A" w:rsidP="00844461">
            <w:pPr>
              <w:pStyle w:val="Bezodstpw"/>
              <w:jc w:val="center"/>
              <w:rPr>
                <w:rFonts w:ascii="Arial" w:hAnsi="Arial" w:cs="Arial"/>
                <w:sz w:val="24"/>
                <w:szCs w:val="24"/>
              </w:rPr>
            </w:pPr>
            <w:r w:rsidRPr="00F345E5">
              <w:rPr>
                <w:rFonts w:ascii="Arial" w:hAnsi="Arial" w:cs="Arial"/>
                <w:i/>
                <w:sz w:val="24"/>
                <w:szCs w:val="24"/>
              </w:rPr>
              <w:object w:dxaOrig="1780" w:dyaOrig="580">
                <v:shape id="_x0000_i1051" type="#_x0000_t75" style="width:89pt;height:29pt" o:ole="">
                  <v:imagedata r:id="rId52" o:title=""/>
                </v:shape>
                <o:OLEObject Type="Embed" ProgID="PBrush" ShapeID="_x0000_i1051" DrawAspect="Content" ObjectID="_1633395719" r:id="rId53"/>
              </w:object>
            </w:r>
          </w:p>
        </w:tc>
        <w:tc>
          <w:tcPr>
            <w:tcW w:w="4531" w:type="dxa"/>
            <w:vAlign w:val="center"/>
          </w:tcPr>
          <w:p w:rsidR="00393A3A" w:rsidRDefault="00393A3A" w:rsidP="009B5F16">
            <w:pPr>
              <w:pStyle w:val="Bezodstpw"/>
              <w:jc w:val="center"/>
              <w:rPr>
                <w:rFonts w:ascii="Arial" w:hAnsi="Arial" w:cs="Arial"/>
                <w:sz w:val="24"/>
                <w:szCs w:val="24"/>
              </w:rPr>
            </w:pPr>
            <w:r w:rsidRPr="00F345E5">
              <w:rPr>
                <w:rFonts w:ascii="Arial" w:hAnsi="Arial" w:cs="Arial"/>
                <w:i/>
                <w:sz w:val="24"/>
                <w:szCs w:val="24"/>
              </w:rPr>
              <w:t>Zakaz przejścia</w:t>
            </w:r>
            <w:r>
              <w:rPr>
                <w:rFonts w:ascii="Arial" w:hAnsi="Arial" w:cs="Arial"/>
                <w:i/>
                <w:sz w:val="24"/>
                <w:szCs w:val="24"/>
              </w:rPr>
              <w:t>.</w:t>
            </w:r>
          </w:p>
        </w:tc>
      </w:tr>
      <w:tr w:rsidR="00393A3A" w:rsidTr="009B5F16">
        <w:tc>
          <w:tcPr>
            <w:tcW w:w="4531" w:type="dxa"/>
            <w:vAlign w:val="center"/>
          </w:tcPr>
          <w:p w:rsidR="00393A3A" w:rsidRDefault="00393A3A" w:rsidP="00844461">
            <w:pPr>
              <w:pStyle w:val="Bezodstpw"/>
              <w:jc w:val="center"/>
              <w:rPr>
                <w:rFonts w:ascii="Arial" w:hAnsi="Arial" w:cs="Arial"/>
                <w:sz w:val="24"/>
                <w:szCs w:val="24"/>
              </w:rPr>
            </w:pPr>
            <w:r w:rsidRPr="00F345E5">
              <w:rPr>
                <w:rFonts w:ascii="Arial" w:hAnsi="Arial" w:cs="Arial"/>
                <w:sz w:val="24"/>
                <w:szCs w:val="24"/>
              </w:rPr>
              <w:object w:dxaOrig="2640" w:dyaOrig="890">
                <v:shape id="_x0000_i1073" type="#_x0000_t75" style="width:132pt;height:44.5pt" o:ole="">
                  <v:imagedata r:id="rId54" o:title=""/>
                </v:shape>
                <o:OLEObject Type="Embed" ProgID="PBrush" ShapeID="_x0000_i1073" DrawAspect="Content" ObjectID="_1633395720" r:id="rId55"/>
              </w:object>
            </w:r>
          </w:p>
        </w:tc>
        <w:tc>
          <w:tcPr>
            <w:tcW w:w="4531" w:type="dxa"/>
            <w:vAlign w:val="center"/>
          </w:tcPr>
          <w:p w:rsidR="00393A3A" w:rsidRPr="00F345E5" w:rsidRDefault="00393A3A" w:rsidP="009B5F16">
            <w:pPr>
              <w:pStyle w:val="Bezodstpw"/>
              <w:jc w:val="center"/>
              <w:rPr>
                <w:rFonts w:ascii="Arial" w:hAnsi="Arial" w:cs="Arial"/>
                <w:i/>
                <w:sz w:val="24"/>
                <w:szCs w:val="24"/>
              </w:rPr>
            </w:pPr>
            <w:r w:rsidRPr="00F345E5">
              <w:rPr>
                <w:rFonts w:ascii="Arial" w:hAnsi="Arial" w:cs="Arial"/>
                <w:i/>
                <w:sz w:val="24"/>
                <w:szCs w:val="24"/>
              </w:rPr>
              <w:t>Zakaz przejścia.</w:t>
            </w:r>
          </w:p>
          <w:p w:rsidR="00393A3A" w:rsidRDefault="00393A3A" w:rsidP="009B5F16">
            <w:pPr>
              <w:pStyle w:val="Bezodstpw"/>
              <w:jc w:val="center"/>
              <w:rPr>
                <w:rFonts w:ascii="Arial" w:hAnsi="Arial" w:cs="Arial"/>
                <w:sz w:val="24"/>
                <w:szCs w:val="24"/>
              </w:rPr>
            </w:pPr>
            <w:r w:rsidRPr="00F345E5">
              <w:rPr>
                <w:rFonts w:ascii="Arial" w:hAnsi="Arial" w:cs="Arial"/>
                <w:i/>
                <w:sz w:val="24"/>
                <w:szCs w:val="24"/>
              </w:rPr>
              <w:t>Przygotować się do przejścia.</w:t>
            </w:r>
          </w:p>
        </w:tc>
      </w:tr>
      <w:tr w:rsidR="00393A3A" w:rsidTr="009B5F16">
        <w:tc>
          <w:tcPr>
            <w:tcW w:w="4531" w:type="dxa"/>
            <w:vAlign w:val="center"/>
          </w:tcPr>
          <w:p w:rsidR="00393A3A" w:rsidRPr="00F345E5" w:rsidRDefault="00393A3A" w:rsidP="00844461">
            <w:pPr>
              <w:pStyle w:val="Bezodstpw"/>
              <w:jc w:val="center"/>
              <w:rPr>
                <w:rFonts w:ascii="Arial" w:hAnsi="Arial" w:cs="Arial"/>
                <w:i/>
                <w:sz w:val="24"/>
                <w:szCs w:val="24"/>
              </w:rPr>
            </w:pPr>
            <w:r w:rsidRPr="00F345E5">
              <w:rPr>
                <w:rFonts w:ascii="Arial" w:hAnsi="Arial" w:cs="Arial"/>
                <w:sz w:val="24"/>
                <w:szCs w:val="24"/>
              </w:rPr>
              <w:object w:dxaOrig="2240" w:dyaOrig="720">
                <v:shape id="_x0000_i1074" type="#_x0000_t75" style="width:112pt;height:36.5pt" o:ole="">
                  <v:imagedata r:id="rId56" o:title=""/>
                </v:shape>
                <o:OLEObject Type="Embed" ProgID="PBrush" ShapeID="_x0000_i1074" DrawAspect="Content" ObjectID="_1633395721" r:id="rId57"/>
              </w:object>
            </w:r>
          </w:p>
        </w:tc>
        <w:tc>
          <w:tcPr>
            <w:tcW w:w="4531" w:type="dxa"/>
            <w:vAlign w:val="center"/>
          </w:tcPr>
          <w:p w:rsidR="00393A3A" w:rsidRPr="00F345E5" w:rsidRDefault="00393A3A" w:rsidP="009B5F16">
            <w:pPr>
              <w:pStyle w:val="Bezodstpw"/>
              <w:jc w:val="center"/>
              <w:rPr>
                <w:rFonts w:ascii="Arial" w:hAnsi="Arial" w:cs="Arial"/>
                <w:i/>
                <w:sz w:val="24"/>
                <w:szCs w:val="24"/>
              </w:rPr>
            </w:pPr>
            <w:r w:rsidRPr="00F345E5">
              <w:rPr>
                <w:rFonts w:ascii="Arial" w:hAnsi="Arial" w:cs="Arial"/>
                <w:i/>
                <w:sz w:val="24"/>
                <w:szCs w:val="24"/>
              </w:rPr>
              <w:t>Zezwolenie przejścia</w:t>
            </w:r>
            <w:r>
              <w:rPr>
                <w:rFonts w:ascii="Arial" w:hAnsi="Arial" w:cs="Arial"/>
                <w:i/>
                <w:sz w:val="24"/>
                <w:szCs w:val="24"/>
              </w:rPr>
              <w:t>.</w:t>
            </w:r>
          </w:p>
        </w:tc>
      </w:tr>
    </w:tbl>
    <w:p w:rsidR="0043350E" w:rsidRDefault="00393A3A" w:rsidP="0043350E">
      <w:r w:rsidRPr="002F4664">
        <w:rPr>
          <w:rFonts w:ascii="Arial" w:hAnsi="Arial" w:cs="Arial"/>
          <w:sz w:val="24"/>
          <w:szCs w:val="24"/>
        </w:rPr>
        <w:t>Rys 6</w:t>
      </w:r>
      <w:r w:rsidRPr="005E305D">
        <w:rPr>
          <w:rFonts w:ascii="Arial" w:hAnsi="Arial" w:cs="Arial"/>
          <w:sz w:val="24"/>
          <w:szCs w:val="24"/>
        </w:rPr>
        <w:t>.</w:t>
      </w:r>
      <w:r w:rsidR="0017298C">
        <w:rPr>
          <w:rFonts w:ascii="Arial" w:hAnsi="Arial" w:cs="Arial"/>
          <w:sz w:val="24"/>
          <w:szCs w:val="24"/>
        </w:rPr>
        <w:t>6</w:t>
      </w:r>
      <w:r w:rsidRPr="002F4664">
        <w:rPr>
          <w:rFonts w:ascii="Arial" w:hAnsi="Arial" w:cs="Arial"/>
          <w:sz w:val="24"/>
          <w:szCs w:val="24"/>
        </w:rPr>
        <w:t xml:space="preserve">. </w:t>
      </w:r>
      <w:r w:rsidRPr="005E305D">
        <w:rPr>
          <w:rFonts w:ascii="Arial" w:hAnsi="Arial" w:cs="Arial"/>
          <w:sz w:val="24"/>
          <w:szCs w:val="24"/>
        </w:rPr>
        <w:t>Sygnalizacja świetlna wy</w:t>
      </w:r>
      <w:r>
        <w:rPr>
          <w:rFonts w:ascii="Arial" w:hAnsi="Arial" w:cs="Arial"/>
          <w:sz w:val="24"/>
          <w:szCs w:val="24"/>
        </w:rPr>
        <w:t>korzystywana do sterowania ruchem</w:t>
      </w:r>
      <w:r w:rsidRPr="005E305D">
        <w:rPr>
          <w:rFonts w:ascii="Arial" w:hAnsi="Arial" w:cs="Arial"/>
          <w:sz w:val="24"/>
          <w:szCs w:val="24"/>
        </w:rPr>
        <w:t xml:space="preserve"> jednostek</w:t>
      </w:r>
      <w:r>
        <w:rPr>
          <w:rFonts w:ascii="Arial" w:hAnsi="Arial" w:cs="Arial"/>
          <w:sz w:val="24"/>
          <w:szCs w:val="24"/>
        </w:rPr>
        <w:t>.</w:t>
      </w:r>
    </w:p>
    <w:p w:rsidR="00747552" w:rsidRDefault="00747552"/>
    <w:p w:rsidR="00747552" w:rsidRDefault="00E66DB8">
      <w:pPr>
        <w:rPr>
          <w:rFonts w:ascii="Arial" w:hAnsi="Arial" w:cs="Arial"/>
          <w:sz w:val="24"/>
          <w:szCs w:val="24"/>
        </w:rPr>
      </w:pPr>
      <w:r>
        <w:rPr>
          <w:rFonts w:ascii="Arial" w:hAnsi="Arial" w:cs="Arial"/>
          <w:sz w:val="24"/>
          <w:szCs w:val="24"/>
          <w:highlight w:val="yellow"/>
        </w:rPr>
        <w:t>Wstawić tabelę z c</w:t>
      </w:r>
      <w:r w:rsidR="00747552" w:rsidRPr="00747552">
        <w:rPr>
          <w:rFonts w:ascii="Arial" w:hAnsi="Arial" w:cs="Arial"/>
          <w:sz w:val="24"/>
          <w:szCs w:val="24"/>
          <w:highlight w:val="yellow"/>
        </w:rPr>
        <w:t>harakterystyką świateł – obok wpisane przy jakich grupach świateł funkcjonują.</w:t>
      </w:r>
    </w:p>
    <w:p w:rsidR="00747552" w:rsidRDefault="00747552">
      <w:pPr>
        <w:rPr>
          <w:rFonts w:ascii="Arial" w:hAnsi="Arial" w:cs="Arial"/>
          <w:sz w:val="24"/>
          <w:szCs w:val="24"/>
        </w:rPr>
      </w:pPr>
      <w:r>
        <w:rPr>
          <w:rFonts w:ascii="Arial" w:hAnsi="Arial" w:cs="Arial"/>
          <w:sz w:val="24"/>
          <w:szCs w:val="24"/>
        </w:rPr>
        <w:t>Rys. 6.7. Rytm świateł na wodach śródlądowych.</w:t>
      </w:r>
    </w:p>
    <w:p w:rsidR="00E66DB8" w:rsidRDefault="00E66DB8">
      <w:pPr>
        <w:rPr>
          <w:rFonts w:ascii="Arial" w:hAnsi="Arial" w:cs="Arial"/>
          <w:sz w:val="24"/>
          <w:szCs w:val="24"/>
        </w:rPr>
      </w:pPr>
    </w:p>
    <w:p w:rsidR="00E66DB8" w:rsidRPr="00747552" w:rsidRDefault="00E66DB8">
      <w:pPr>
        <w:rPr>
          <w:rFonts w:ascii="Arial" w:hAnsi="Arial" w:cs="Arial"/>
          <w:sz w:val="24"/>
          <w:szCs w:val="24"/>
        </w:rPr>
      </w:pPr>
    </w:p>
    <w:tbl>
      <w:tblPr>
        <w:tblStyle w:val="Tabela-Siatka"/>
        <w:tblpPr w:leftFromText="141" w:rightFromText="141" w:vertAnchor="text" w:horzAnchor="margin" w:tblpY="-14"/>
        <w:tblW w:w="0" w:type="auto"/>
        <w:tblLook w:val="04A0" w:firstRow="1" w:lastRow="0" w:firstColumn="1" w:lastColumn="0" w:noHBand="0" w:noVBand="1"/>
      </w:tblPr>
      <w:tblGrid>
        <w:gridCol w:w="1812"/>
        <w:gridCol w:w="1812"/>
        <w:gridCol w:w="1812"/>
        <w:gridCol w:w="1813"/>
        <w:gridCol w:w="1813"/>
      </w:tblGrid>
      <w:tr w:rsidR="00B42E65" w:rsidTr="009B5F16">
        <w:tc>
          <w:tcPr>
            <w:tcW w:w="9062" w:type="dxa"/>
            <w:gridSpan w:val="5"/>
          </w:tcPr>
          <w:p w:rsidR="00B42E65" w:rsidRPr="00222A39" w:rsidRDefault="00B42E65" w:rsidP="00484CE5">
            <w:pPr>
              <w:pStyle w:val="Bezodstpw"/>
              <w:jc w:val="center"/>
              <w:rPr>
                <w:rFonts w:ascii="Arial" w:hAnsi="Arial" w:cs="Arial"/>
                <w:sz w:val="18"/>
                <w:szCs w:val="18"/>
              </w:rPr>
            </w:pPr>
            <w:r>
              <w:rPr>
                <w:rFonts w:ascii="Arial" w:hAnsi="Arial" w:cs="Arial"/>
                <w:sz w:val="18"/>
                <w:szCs w:val="18"/>
              </w:rPr>
              <w:t xml:space="preserve">Oznakowanie granic </w:t>
            </w:r>
            <w:r w:rsidR="00484CE5">
              <w:rPr>
                <w:rFonts w:ascii="Arial" w:hAnsi="Arial" w:cs="Arial"/>
                <w:sz w:val="18"/>
                <w:szCs w:val="18"/>
              </w:rPr>
              <w:t>prawej strony szlaku żeglownego – znaki pływające.</w:t>
            </w:r>
          </w:p>
        </w:tc>
      </w:tr>
      <w:tr w:rsidR="00B42E65" w:rsidTr="009B5F16">
        <w:trPr>
          <w:trHeight w:val="615"/>
        </w:trPr>
        <w:tc>
          <w:tcPr>
            <w:tcW w:w="1812" w:type="dxa"/>
          </w:tcPr>
          <w:p w:rsidR="00B42E65" w:rsidRPr="00222A39" w:rsidRDefault="00B42E65" w:rsidP="009B5F16">
            <w:pPr>
              <w:pStyle w:val="Bezodstpw"/>
              <w:jc w:val="both"/>
              <w:rPr>
                <w:rFonts w:ascii="Arial" w:hAnsi="Arial" w:cs="Arial"/>
                <w:sz w:val="18"/>
                <w:szCs w:val="18"/>
              </w:rPr>
            </w:pPr>
          </w:p>
        </w:tc>
        <w:tc>
          <w:tcPr>
            <w:tcW w:w="7250" w:type="dxa"/>
            <w:gridSpan w:val="4"/>
            <w:vAlign w:val="center"/>
          </w:tcPr>
          <w:p w:rsidR="00B42E65" w:rsidRPr="00222A39" w:rsidRDefault="00B42E65" w:rsidP="009B5F16">
            <w:pPr>
              <w:pStyle w:val="Bezodstpw"/>
              <w:jc w:val="center"/>
              <w:rPr>
                <w:rFonts w:ascii="Arial" w:hAnsi="Arial" w:cs="Arial"/>
                <w:sz w:val="18"/>
                <w:szCs w:val="18"/>
              </w:rPr>
            </w:pPr>
            <w:r w:rsidRPr="00A834C7">
              <w:rPr>
                <w:rFonts w:ascii="Arial" w:hAnsi="Arial" w:cs="Arial"/>
                <w:sz w:val="18"/>
                <w:szCs w:val="18"/>
                <w:highlight w:val="yellow"/>
              </w:rPr>
              <w:t>WS</w:t>
            </w:r>
            <w:r>
              <w:rPr>
                <w:rFonts w:ascii="Arial" w:hAnsi="Arial" w:cs="Arial"/>
                <w:sz w:val="18"/>
                <w:szCs w:val="18"/>
                <w:highlight w:val="yellow"/>
              </w:rPr>
              <w:t xml:space="preserve">TAWIAMY RYSUNKI LUB </w:t>
            </w:r>
            <w:r w:rsidRPr="00A834C7">
              <w:rPr>
                <w:rFonts w:ascii="Arial" w:hAnsi="Arial" w:cs="Arial"/>
                <w:sz w:val="18"/>
                <w:szCs w:val="18"/>
                <w:highlight w:val="yellow"/>
              </w:rPr>
              <w:t>GRAFIKI</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p>
        </w:tc>
        <w:tc>
          <w:tcPr>
            <w:tcW w:w="7250" w:type="dxa"/>
            <w:gridSpan w:val="4"/>
          </w:tcPr>
          <w:p w:rsidR="00B42E65" w:rsidRPr="00222A39" w:rsidRDefault="00B42E65" w:rsidP="009B5F16">
            <w:pPr>
              <w:pStyle w:val="Bezodstpw"/>
              <w:jc w:val="center"/>
              <w:rPr>
                <w:rFonts w:ascii="Arial" w:hAnsi="Arial" w:cs="Arial"/>
                <w:sz w:val="18"/>
                <w:szCs w:val="18"/>
              </w:rPr>
            </w:pPr>
            <w:r w:rsidRPr="00222A39">
              <w:rPr>
                <w:rFonts w:ascii="Arial" w:hAnsi="Arial" w:cs="Arial"/>
                <w:sz w:val="18"/>
                <w:szCs w:val="18"/>
              </w:rPr>
              <w:t>czerwony</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pława walcowa</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pława</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tyka</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tyka</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Znak szczytowy:</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brak</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walec</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walec</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wiecha</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p>
        </w:tc>
        <w:tc>
          <w:tcPr>
            <w:tcW w:w="7250" w:type="dxa"/>
            <w:gridSpan w:val="4"/>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czerwone rytmiczne - rytm dowolny</w:t>
            </w:r>
          </w:p>
        </w:tc>
      </w:tr>
      <w:tr w:rsidR="00651D72" w:rsidTr="005F0E78">
        <w:tc>
          <w:tcPr>
            <w:tcW w:w="9062" w:type="dxa"/>
            <w:gridSpan w:val="5"/>
          </w:tcPr>
          <w:p w:rsidR="00651D72" w:rsidRDefault="00651D72" w:rsidP="00651D72">
            <w:pPr>
              <w:pStyle w:val="Bezodstpw"/>
              <w:rPr>
                <w:rFonts w:ascii="Arial" w:hAnsi="Arial" w:cs="Arial"/>
                <w:sz w:val="18"/>
                <w:szCs w:val="18"/>
              </w:rPr>
            </w:pPr>
            <w:r>
              <w:rPr>
                <w:rFonts w:ascii="Arial" w:hAnsi="Arial" w:cs="Arial"/>
                <w:sz w:val="18"/>
                <w:szCs w:val="18"/>
              </w:rPr>
              <w:t>Znak wyznacza prawą krawędź pasa wody z gwarantowaną dla żeglugi głębokością. Znak mijamy prawą burtą kiedy płyniemy z prądem rzeki, płynąc z południa na północ, ze wschodu na zachód, wychodząc z portu.</w:t>
            </w:r>
          </w:p>
        </w:tc>
      </w:tr>
    </w:tbl>
    <w:p w:rsidR="00B42E65" w:rsidRDefault="00E66DB8" w:rsidP="00B42E65">
      <w:pPr>
        <w:pStyle w:val="Bezodstpw"/>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Rys. 6.8</w:t>
      </w:r>
      <w:r w:rsidR="00B42E65">
        <w:rPr>
          <w:rFonts w:ascii="Arial" w:hAnsi="Arial" w:cs="Arial"/>
          <w:color w:val="333333"/>
          <w:sz w:val="24"/>
          <w:szCs w:val="24"/>
          <w:shd w:val="clear" w:color="auto" w:fill="FFFFFF"/>
        </w:rPr>
        <w:t>.</w:t>
      </w:r>
      <w:r w:rsidRPr="00E66DB8">
        <w:rPr>
          <w:rFonts w:ascii="Arial" w:hAnsi="Arial" w:cs="Arial"/>
          <w:sz w:val="18"/>
          <w:szCs w:val="18"/>
        </w:rPr>
        <w:t xml:space="preserve"> </w:t>
      </w:r>
      <w:r w:rsidRPr="00E66DB8">
        <w:rPr>
          <w:rFonts w:ascii="Arial" w:hAnsi="Arial" w:cs="Arial"/>
          <w:color w:val="333333"/>
          <w:sz w:val="24"/>
          <w:szCs w:val="24"/>
          <w:shd w:val="clear" w:color="auto" w:fill="FFFFFF"/>
        </w:rPr>
        <w:t>Oznakowanie granic prawej strony szlaku żeglownego</w:t>
      </w:r>
      <w:r>
        <w:rPr>
          <w:rFonts w:ascii="Arial" w:hAnsi="Arial" w:cs="Arial"/>
          <w:color w:val="333333"/>
          <w:sz w:val="24"/>
          <w:szCs w:val="24"/>
          <w:shd w:val="clear" w:color="auto" w:fill="FFFFFF"/>
        </w:rPr>
        <w:t>.</w:t>
      </w:r>
    </w:p>
    <w:p w:rsidR="00B42E65" w:rsidRDefault="00B42E65"/>
    <w:tbl>
      <w:tblPr>
        <w:tblStyle w:val="Tabela-Siatka"/>
        <w:tblpPr w:leftFromText="141" w:rightFromText="141" w:vertAnchor="text" w:horzAnchor="margin" w:tblpY="41"/>
        <w:tblW w:w="0" w:type="auto"/>
        <w:tblLook w:val="04A0" w:firstRow="1" w:lastRow="0" w:firstColumn="1" w:lastColumn="0" w:noHBand="0" w:noVBand="1"/>
      </w:tblPr>
      <w:tblGrid>
        <w:gridCol w:w="1812"/>
        <w:gridCol w:w="1812"/>
        <w:gridCol w:w="1812"/>
        <w:gridCol w:w="1813"/>
        <w:gridCol w:w="1813"/>
      </w:tblGrid>
      <w:tr w:rsidR="00B42E65" w:rsidTr="009B5F16">
        <w:tc>
          <w:tcPr>
            <w:tcW w:w="9062" w:type="dxa"/>
            <w:gridSpan w:val="5"/>
          </w:tcPr>
          <w:p w:rsidR="00B42E65" w:rsidRPr="00222A39" w:rsidRDefault="00B42E65" w:rsidP="00484CE5">
            <w:pPr>
              <w:pStyle w:val="Bezodstpw"/>
              <w:jc w:val="center"/>
              <w:rPr>
                <w:rFonts w:ascii="Arial" w:hAnsi="Arial" w:cs="Arial"/>
                <w:sz w:val="18"/>
                <w:szCs w:val="18"/>
              </w:rPr>
            </w:pPr>
            <w:r>
              <w:rPr>
                <w:rFonts w:ascii="Arial" w:hAnsi="Arial" w:cs="Arial"/>
                <w:sz w:val="18"/>
                <w:szCs w:val="18"/>
              </w:rPr>
              <w:t>Ozn</w:t>
            </w:r>
            <w:r w:rsidR="00484CE5">
              <w:rPr>
                <w:rFonts w:ascii="Arial" w:hAnsi="Arial" w:cs="Arial"/>
                <w:sz w:val="18"/>
                <w:szCs w:val="18"/>
              </w:rPr>
              <w:t xml:space="preserve">akowanie granic lewej strony szlaku żeglownego – znaki pływające </w:t>
            </w:r>
          </w:p>
        </w:tc>
      </w:tr>
      <w:tr w:rsidR="00B42E65" w:rsidTr="009B5F16">
        <w:trPr>
          <w:trHeight w:val="619"/>
        </w:trPr>
        <w:tc>
          <w:tcPr>
            <w:tcW w:w="1812" w:type="dxa"/>
          </w:tcPr>
          <w:p w:rsidR="00B42E65" w:rsidRPr="00222A39" w:rsidRDefault="00B42E65" w:rsidP="009B5F16">
            <w:pPr>
              <w:pStyle w:val="Bezodstpw"/>
              <w:jc w:val="both"/>
              <w:rPr>
                <w:rFonts w:ascii="Arial" w:hAnsi="Arial" w:cs="Arial"/>
                <w:sz w:val="18"/>
                <w:szCs w:val="18"/>
              </w:rPr>
            </w:pPr>
          </w:p>
        </w:tc>
        <w:tc>
          <w:tcPr>
            <w:tcW w:w="7250" w:type="dxa"/>
            <w:gridSpan w:val="4"/>
            <w:vAlign w:val="center"/>
          </w:tcPr>
          <w:p w:rsidR="00B42E65" w:rsidRPr="00222A39" w:rsidRDefault="00B42E65" w:rsidP="009B5F16">
            <w:pPr>
              <w:pStyle w:val="Bezodstpw"/>
              <w:jc w:val="center"/>
              <w:rPr>
                <w:rFonts w:ascii="Arial" w:hAnsi="Arial" w:cs="Arial"/>
                <w:sz w:val="18"/>
                <w:szCs w:val="18"/>
              </w:rPr>
            </w:pPr>
            <w:r w:rsidRPr="00A834C7">
              <w:rPr>
                <w:rFonts w:ascii="Arial" w:hAnsi="Arial" w:cs="Arial"/>
                <w:sz w:val="18"/>
                <w:szCs w:val="18"/>
                <w:highlight w:val="yellow"/>
              </w:rPr>
              <w:t>WS</w:t>
            </w:r>
            <w:r>
              <w:rPr>
                <w:rFonts w:ascii="Arial" w:hAnsi="Arial" w:cs="Arial"/>
                <w:sz w:val="18"/>
                <w:szCs w:val="18"/>
                <w:highlight w:val="yellow"/>
              </w:rPr>
              <w:t xml:space="preserve">TAWIAMY RYSUNKI LUB </w:t>
            </w:r>
            <w:r w:rsidRPr="00A834C7">
              <w:rPr>
                <w:rFonts w:ascii="Arial" w:hAnsi="Arial" w:cs="Arial"/>
                <w:sz w:val="18"/>
                <w:szCs w:val="18"/>
                <w:highlight w:val="yellow"/>
              </w:rPr>
              <w:t>GRAFIKI</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p>
        </w:tc>
        <w:tc>
          <w:tcPr>
            <w:tcW w:w="7250" w:type="dxa"/>
            <w:gridSpan w:val="4"/>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zielony</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pława stożkowa</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pława</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tyka</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tyka</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Znak szczytowy:</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stożek</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stożek</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walec</w:t>
            </w:r>
          </w:p>
        </w:tc>
        <w:tc>
          <w:tcPr>
            <w:tcW w:w="1813"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brak</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p>
        </w:tc>
        <w:tc>
          <w:tcPr>
            <w:tcW w:w="7250" w:type="dxa"/>
            <w:gridSpan w:val="4"/>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zielone rytmiczne - rytm dowolny</w:t>
            </w:r>
          </w:p>
        </w:tc>
      </w:tr>
      <w:tr w:rsidR="00651D72" w:rsidTr="005F0E78">
        <w:tc>
          <w:tcPr>
            <w:tcW w:w="9062" w:type="dxa"/>
            <w:gridSpan w:val="5"/>
          </w:tcPr>
          <w:p w:rsidR="00651D72" w:rsidRDefault="00651D72" w:rsidP="00651D72">
            <w:pPr>
              <w:pStyle w:val="Bezodstpw"/>
              <w:jc w:val="both"/>
              <w:rPr>
                <w:rFonts w:ascii="Arial" w:hAnsi="Arial" w:cs="Arial"/>
                <w:sz w:val="18"/>
                <w:szCs w:val="18"/>
              </w:rPr>
            </w:pPr>
            <w:r>
              <w:rPr>
                <w:rFonts w:ascii="Arial" w:hAnsi="Arial" w:cs="Arial"/>
                <w:sz w:val="18"/>
                <w:szCs w:val="18"/>
              </w:rPr>
              <w:t>Znak wyznacza lewą krawędź pasa wody z gwarantowaną dla żeglugi głębokością. Znak mijamy prawą burtą kiedy płyniemy pod prąd rzeki, płynąc z północy na południe, z zachodu na wschód, wpływając do portu.</w:t>
            </w:r>
          </w:p>
        </w:tc>
      </w:tr>
    </w:tbl>
    <w:p w:rsidR="00B42E65" w:rsidRDefault="00E66DB8" w:rsidP="00B42E65">
      <w:pPr>
        <w:pStyle w:val="Bezodstpw"/>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Rys. 6.9</w:t>
      </w:r>
      <w:r w:rsidR="00B42E65">
        <w:rPr>
          <w:rFonts w:ascii="Arial" w:hAnsi="Arial" w:cs="Arial"/>
          <w:color w:val="333333"/>
          <w:sz w:val="24"/>
          <w:szCs w:val="24"/>
          <w:shd w:val="clear" w:color="auto" w:fill="FFFFFF"/>
        </w:rPr>
        <w:t>.</w:t>
      </w:r>
      <w:r w:rsidRPr="00E66DB8">
        <w:rPr>
          <w:rFonts w:ascii="Arial" w:hAnsi="Arial" w:cs="Arial"/>
          <w:sz w:val="18"/>
          <w:szCs w:val="18"/>
        </w:rPr>
        <w:t xml:space="preserve"> </w:t>
      </w:r>
      <w:r w:rsidRPr="00E66DB8">
        <w:rPr>
          <w:rFonts w:ascii="Arial" w:hAnsi="Arial" w:cs="Arial"/>
          <w:color w:val="333333"/>
          <w:sz w:val="24"/>
          <w:szCs w:val="24"/>
          <w:shd w:val="clear" w:color="auto" w:fill="FFFFFF"/>
        </w:rPr>
        <w:t>Oznakowanie granic lewej strony szlaku żeglownego</w:t>
      </w:r>
      <w:r>
        <w:rPr>
          <w:rFonts w:ascii="Arial" w:hAnsi="Arial" w:cs="Arial"/>
          <w:color w:val="333333"/>
          <w:sz w:val="24"/>
          <w:szCs w:val="24"/>
          <w:shd w:val="clear" w:color="auto" w:fill="FFFFFF"/>
        </w:rPr>
        <w:t>.</w:t>
      </w:r>
    </w:p>
    <w:p w:rsidR="00E66DB8" w:rsidRDefault="00E66DB8">
      <w:r>
        <w:br w:type="page"/>
      </w:r>
    </w:p>
    <w:p w:rsidR="00B42E65" w:rsidRDefault="00B42E65"/>
    <w:tbl>
      <w:tblPr>
        <w:tblStyle w:val="Tabela-Siatka"/>
        <w:tblpPr w:leftFromText="141" w:rightFromText="141"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279"/>
      </w:tblGrid>
      <w:tr w:rsidR="00484CE5" w:rsidRPr="00963222" w:rsidTr="00D33EA3">
        <w:tc>
          <w:tcPr>
            <w:tcW w:w="9062" w:type="dxa"/>
            <w:gridSpan w:val="2"/>
          </w:tcPr>
          <w:p w:rsidR="00484CE5" w:rsidRPr="00484CE5" w:rsidRDefault="00484CE5" w:rsidP="00585366">
            <w:pPr>
              <w:pStyle w:val="Bezodstpw"/>
              <w:jc w:val="center"/>
              <w:rPr>
                <w:rFonts w:ascii="Arial" w:hAnsi="Arial" w:cs="Arial"/>
                <w:b/>
                <w:sz w:val="20"/>
                <w:szCs w:val="20"/>
              </w:rPr>
            </w:pPr>
            <w:r w:rsidRPr="00484CE5">
              <w:rPr>
                <w:rFonts w:ascii="Arial" w:hAnsi="Arial" w:cs="Arial"/>
                <w:sz w:val="20"/>
                <w:szCs w:val="20"/>
              </w:rPr>
              <w:t xml:space="preserve">Zasady omijania znaków </w:t>
            </w:r>
            <w:r w:rsidR="00585366">
              <w:rPr>
                <w:rFonts w:ascii="Arial" w:hAnsi="Arial" w:cs="Arial"/>
                <w:sz w:val="20"/>
                <w:szCs w:val="20"/>
              </w:rPr>
              <w:t>granicy</w:t>
            </w:r>
            <w:r w:rsidRPr="00484CE5">
              <w:rPr>
                <w:rFonts w:ascii="Arial" w:hAnsi="Arial" w:cs="Arial"/>
                <w:sz w:val="20"/>
                <w:szCs w:val="20"/>
              </w:rPr>
              <w:t xml:space="preserve"> szlaku żeglownego na śródlądziu</w:t>
            </w:r>
            <w:r>
              <w:rPr>
                <w:rFonts w:ascii="Arial" w:hAnsi="Arial" w:cs="Arial"/>
                <w:sz w:val="20"/>
                <w:szCs w:val="20"/>
              </w:rPr>
              <w:t>:</w:t>
            </w:r>
          </w:p>
        </w:tc>
      </w:tr>
      <w:tr w:rsidR="005C3515" w:rsidRPr="00963222" w:rsidTr="00D33EA3">
        <w:tc>
          <w:tcPr>
            <w:tcW w:w="4788" w:type="dxa"/>
          </w:tcPr>
          <w:p w:rsidR="005C3515" w:rsidRPr="00484CE5" w:rsidRDefault="005C3515" w:rsidP="009B5F16">
            <w:pPr>
              <w:pStyle w:val="Bezodstpw"/>
              <w:jc w:val="center"/>
              <w:rPr>
                <w:rFonts w:ascii="Arial" w:hAnsi="Arial" w:cs="Arial"/>
                <w:b/>
                <w:sz w:val="20"/>
                <w:szCs w:val="20"/>
              </w:rPr>
            </w:pPr>
            <w:r w:rsidRPr="00484CE5">
              <w:rPr>
                <w:rFonts w:ascii="Arial" w:hAnsi="Arial" w:cs="Arial"/>
                <w:b/>
                <w:sz w:val="20"/>
                <w:szCs w:val="20"/>
              </w:rPr>
              <w:t>Zielonej – lewej strony szlaku żeglownego trzymamy się płynąc:</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pod prąd rzeki,</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z północy na południe,</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z zachodu na wschód,</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wpływając do portu.</w:t>
            </w:r>
          </w:p>
        </w:tc>
        <w:tc>
          <w:tcPr>
            <w:tcW w:w="4274" w:type="dxa"/>
          </w:tcPr>
          <w:p w:rsidR="005C3515" w:rsidRPr="00484CE5" w:rsidRDefault="005C3515" w:rsidP="009B5F16">
            <w:pPr>
              <w:pStyle w:val="Bezodstpw"/>
              <w:jc w:val="center"/>
              <w:rPr>
                <w:rFonts w:ascii="Arial" w:hAnsi="Arial" w:cs="Arial"/>
                <w:b/>
                <w:sz w:val="20"/>
                <w:szCs w:val="20"/>
              </w:rPr>
            </w:pPr>
            <w:r w:rsidRPr="00484CE5">
              <w:rPr>
                <w:rFonts w:ascii="Arial" w:hAnsi="Arial" w:cs="Arial"/>
                <w:b/>
                <w:sz w:val="20"/>
                <w:szCs w:val="20"/>
              </w:rPr>
              <w:t>Czerwonej – prawej strony szlaku żeglownego trzymamy się płynąc:</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z nurtem rzeki,</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z południa na północ,</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ze wschodu na zachód,</w:t>
            </w:r>
          </w:p>
          <w:p w:rsidR="005C3515" w:rsidRPr="00484CE5" w:rsidRDefault="005C3515" w:rsidP="009B5F16">
            <w:pPr>
              <w:pStyle w:val="Bezodstpw"/>
              <w:jc w:val="center"/>
              <w:rPr>
                <w:rFonts w:ascii="Arial" w:hAnsi="Arial" w:cs="Arial"/>
                <w:sz w:val="20"/>
                <w:szCs w:val="20"/>
              </w:rPr>
            </w:pPr>
            <w:r w:rsidRPr="00484CE5">
              <w:rPr>
                <w:rFonts w:ascii="Arial" w:hAnsi="Arial" w:cs="Arial"/>
                <w:sz w:val="20"/>
                <w:szCs w:val="20"/>
              </w:rPr>
              <w:t>– wypływając z portu.</w:t>
            </w:r>
          </w:p>
        </w:tc>
      </w:tr>
      <w:tr w:rsidR="005C3515" w:rsidRPr="00963222" w:rsidTr="00D33EA3">
        <w:tc>
          <w:tcPr>
            <w:tcW w:w="9062" w:type="dxa"/>
            <w:gridSpan w:val="2"/>
          </w:tcPr>
          <w:p w:rsidR="005C3515" w:rsidRPr="00963222" w:rsidRDefault="005C3515" w:rsidP="009B5F16">
            <w:pPr>
              <w:pStyle w:val="Bezodstpw"/>
              <w:jc w:val="center"/>
              <w:rPr>
                <w:rFonts w:ascii="Arial" w:hAnsi="Arial" w:cs="Arial"/>
                <w:i/>
                <w:sz w:val="24"/>
                <w:szCs w:val="24"/>
              </w:rPr>
            </w:pPr>
            <w:r w:rsidRPr="00963222">
              <w:rPr>
                <w:rFonts w:ascii="Arial" w:hAnsi="Arial" w:cs="Arial"/>
                <w:sz w:val="24"/>
                <w:szCs w:val="24"/>
              </w:rPr>
              <w:object w:dxaOrig="10210" w:dyaOrig="4280">
                <v:shape id="_x0000_i1028" type="#_x0000_t75" style="width:268.5pt;height:111.5pt" o:ole="">
                  <v:imagedata r:id="rId58" o:title=""/>
                </v:shape>
                <o:OLEObject Type="Embed" ProgID="PBrush" ShapeID="_x0000_i1028" DrawAspect="Content" ObjectID="_1633395722" r:id="rId59"/>
              </w:object>
            </w:r>
          </w:p>
        </w:tc>
      </w:tr>
      <w:tr w:rsidR="00484CE5" w:rsidRPr="00963222" w:rsidTr="00D33EA3">
        <w:tc>
          <w:tcPr>
            <w:tcW w:w="4788" w:type="dxa"/>
          </w:tcPr>
          <w:p w:rsidR="00484CE5" w:rsidRPr="00963222" w:rsidRDefault="00484CE5" w:rsidP="009B5F16">
            <w:pPr>
              <w:pStyle w:val="Bezodstpw"/>
              <w:jc w:val="center"/>
              <w:rPr>
                <w:rFonts w:ascii="Arial" w:hAnsi="Arial" w:cs="Arial"/>
                <w:b/>
                <w:sz w:val="24"/>
                <w:szCs w:val="24"/>
              </w:rPr>
            </w:pPr>
            <w:r w:rsidRPr="00963222">
              <w:rPr>
                <w:rFonts w:ascii="Arial" w:hAnsi="Arial" w:cs="Arial"/>
                <w:sz w:val="24"/>
                <w:szCs w:val="24"/>
              </w:rPr>
              <w:object w:dxaOrig="10270" w:dyaOrig="6360">
                <v:shape id="_x0000_i1029" type="#_x0000_t75" style="width:236pt;height:133pt" o:ole="">
                  <v:imagedata r:id="rId60" o:title=""/>
                </v:shape>
                <o:OLEObject Type="Embed" ProgID="PBrush" ShapeID="_x0000_i1029" DrawAspect="Content" ObjectID="_1633395723" r:id="rId61"/>
              </w:object>
            </w:r>
          </w:p>
        </w:tc>
        <w:tc>
          <w:tcPr>
            <w:tcW w:w="4274" w:type="dxa"/>
          </w:tcPr>
          <w:p w:rsidR="00484CE5" w:rsidRPr="00963222" w:rsidRDefault="00484CE5" w:rsidP="009B5F16">
            <w:pPr>
              <w:pStyle w:val="Bezodstpw"/>
              <w:jc w:val="center"/>
              <w:rPr>
                <w:rFonts w:ascii="Arial" w:hAnsi="Arial" w:cs="Arial"/>
                <w:b/>
                <w:sz w:val="24"/>
                <w:szCs w:val="24"/>
              </w:rPr>
            </w:pPr>
            <w:r w:rsidRPr="00963222">
              <w:rPr>
                <w:rFonts w:ascii="Arial" w:hAnsi="Arial" w:cs="Arial"/>
                <w:sz w:val="24"/>
                <w:szCs w:val="24"/>
              </w:rPr>
              <w:object w:dxaOrig="10380" w:dyaOrig="6460">
                <v:shape id="_x0000_i1030" type="#_x0000_t75" style="width:209.5pt;height:130.5pt" o:ole="">
                  <v:imagedata r:id="rId62" o:title=""/>
                </v:shape>
                <o:OLEObject Type="Embed" ProgID="PBrush" ShapeID="_x0000_i1030" DrawAspect="Content" ObjectID="_1633395724" r:id="rId63"/>
              </w:object>
            </w:r>
          </w:p>
        </w:tc>
      </w:tr>
    </w:tbl>
    <w:p w:rsidR="005C3515" w:rsidRDefault="005C3515">
      <w:r>
        <w:rPr>
          <w:rFonts w:ascii="Arial" w:hAnsi="Arial" w:cs="Arial"/>
          <w:sz w:val="24"/>
          <w:szCs w:val="24"/>
        </w:rPr>
        <w:t>Rys. 6</w:t>
      </w:r>
      <w:r w:rsidR="00585366">
        <w:rPr>
          <w:rFonts w:ascii="Arial" w:hAnsi="Arial" w:cs="Arial"/>
          <w:sz w:val="24"/>
          <w:szCs w:val="24"/>
        </w:rPr>
        <w:t>.10</w:t>
      </w:r>
      <w:r>
        <w:rPr>
          <w:rFonts w:ascii="Arial" w:hAnsi="Arial" w:cs="Arial"/>
          <w:sz w:val="24"/>
          <w:szCs w:val="24"/>
        </w:rPr>
        <w:t>.</w:t>
      </w:r>
      <w:r w:rsidRPr="00963222">
        <w:rPr>
          <w:rFonts w:ascii="Arial" w:hAnsi="Arial" w:cs="Arial"/>
          <w:sz w:val="24"/>
          <w:szCs w:val="24"/>
        </w:rPr>
        <w:t xml:space="preserve"> Zasady omijania znaków strony szlaku </w:t>
      </w:r>
      <w:r>
        <w:rPr>
          <w:rFonts w:ascii="Arial" w:hAnsi="Arial" w:cs="Arial"/>
          <w:sz w:val="24"/>
          <w:szCs w:val="24"/>
        </w:rPr>
        <w:t xml:space="preserve">żeglownego </w:t>
      </w:r>
      <w:r w:rsidRPr="00963222">
        <w:rPr>
          <w:rFonts w:ascii="Arial" w:hAnsi="Arial" w:cs="Arial"/>
          <w:sz w:val="24"/>
          <w:szCs w:val="24"/>
        </w:rPr>
        <w:t>na śródlądziu</w:t>
      </w:r>
      <w:r>
        <w:rPr>
          <w:rFonts w:ascii="Arial" w:hAnsi="Arial" w:cs="Arial"/>
          <w:sz w:val="24"/>
          <w:szCs w:val="24"/>
        </w:rPr>
        <w:t>.</w:t>
      </w:r>
    </w:p>
    <w:p w:rsidR="00B42E65" w:rsidRDefault="00B42E65"/>
    <w:tbl>
      <w:tblPr>
        <w:tblStyle w:val="Tabela-Siatka"/>
        <w:tblpPr w:leftFromText="141" w:rightFromText="141" w:vertAnchor="text" w:horzAnchor="margin" w:tblpY="32"/>
        <w:tblW w:w="0" w:type="auto"/>
        <w:tblLook w:val="04A0" w:firstRow="1" w:lastRow="0" w:firstColumn="1" w:lastColumn="0" w:noHBand="0" w:noVBand="1"/>
      </w:tblPr>
      <w:tblGrid>
        <w:gridCol w:w="1812"/>
        <w:gridCol w:w="1812"/>
        <w:gridCol w:w="2608"/>
        <w:gridCol w:w="2830"/>
      </w:tblGrid>
      <w:tr w:rsidR="00B42E65" w:rsidTr="009B5F16">
        <w:tc>
          <w:tcPr>
            <w:tcW w:w="9062" w:type="dxa"/>
            <w:gridSpan w:val="4"/>
          </w:tcPr>
          <w:p w:rsidR="00B42E65" w:rsidRPr="00222A39" w:rsidRDefault="00484CE5" w:rsidP="009B5F16">
            <w:pPr>
              <w:pStyle w:val="Bezodstpw"/>
              <w:jc w:val="center"/>
              <w:rPr>
                <w:rFonts w:ascii="Arial" w:hAnsi="Arial" w:cs="Arial"/>
                <w:sz w:val="18"/>
                <w:szCs w:val="18"/>
              </w:rPr>
            </w:pPr>
            <w:r>
              <w:rPr>
                <w:rFonts w:ascii="Arial" w:hAnsi="Arial" w:cs="Arial"/>
                <w:sz w:val="18"/>
                <w:szCs w:val="18"/>
              </w:rPr>
              <w:t xml:space="preserve">Znaki </w:t>
            </w:r>
            <w:r w:rsidR="00B42E65">
              <w:rPr>
                <w:rFonts w:ascii="Arial" w:hAnsi="Arial" w:cs="Arial"/>
                <w:sz w:val="18"/>
                <w:szCs w:val="18"/>
              </w:rPr>
              <w:t>rozgałęzienia szlaku żeglownego</w:t>
            </w:r>
            <w:r>
              <w:rPr>
                <w:rFonts w:ascii="Arial" w:hAnsi="Arial" w:cs="Arial"/>
                <w:sz w:val="18"/>
                <w:szCs w:val="18"/>
              </w:rPr>
              <w:t xml:space="preserve"> na dwa równorzędne szlaki – znaki pływające.</w:t>
            </w:r>
          </w:p>
        </w:tc>
      </w:tr>
      <w:tr w:rsidR="00B42E65" w:rsidTr="009B5F16">
        <w:trPr>
          <w:trHeight w:val="766"/>
        </w:trPr>
        <w:tc>
          <w:tcPr>
            <w:tcW w:w="1812" w:type="dxa"/>
          </w:tcPr>
          <w:p w:rsidR="00B42E65" w:rsidRPr="00222A39" w:rsidRDefault="00B42E65" w:rsidP="009B5F16">
            <w:pPr>
              <w:pStyle w:val="Bezodstpw"/>
              <w:jc w:val="both"/>
              <w:rPr>
                <w:rFonts w:ascii="Arial" w:hAnsi="Arial" w:cs="Arial"/>
                <w:sz w:val="18"/>
                <w:szCs w:val="18"/>
              </w:rPr>
            </w:pPr>
          </w:p>
        </w:tc>
        <w:tc>
          <w:tcPr>
            <w:tcW w:w="7250" w:type="dxa"/>
            <w:gridSpan w:val="3"/>
            <w:vAlign w:val="center"/>
          </w:tcPr>
          <w:p w:rsidR="00B42E65" w:rsidRPr="00222A39" w:rsidRDefault="00B42E65" w:rsidP="009B5F16">
            <w:pPr>
              <w:pStyle w:val="Bezodstpw"/>
              <w:jc w:val="center"/>
              <w:rPr>
                <w:rFonts w:ascii="Arial" w:hAnsi="Arial" w:cs="Arial"/>
                <w:sz w:val="18"/>
                <w:szCs w:val="18"/>
              </w:rPr>
            </w:pPr>
            <w:r w:rsidRPr="00A834C7">
              <w:rPr>
                <w:rFonts w:ascii="Arial" w:hAnsi="Arial" w:cs="Arial"/>
                <w:sz w:val="18"/>
                <w:szCs w:val="18"/>
                <w:highlight w:val="yellow"/>
              </w:rPr>
              <w:t>WS</w:t>
            </w:r>
            <w:r>
              <w:rPr>
                <w:rFonts w:ascii="Arial" w:hAnsi="Arial" w:cs="Arial"/>
                <w:sz w:val="18"/>
                <w:szCs w:val="18"/>
                <w:highlight w:val="yellow"/>
              </w:rPr>
              <w:t xml:space="preserve">TAWIAMY RYSUNKI LUB </w:t>
            </w:r>
            <w:r w:rsidRPr="00A834C7">
              <w:rPr>
                <w:rFonts w:ascii="Arial" w:hAnsi="Arial" w:cs="Arial"/>
                <w:sz w:val="18"/>
                <w:szCs w:val="18"/>
                <w:highlight w:val="yellow"/>
              </w:rPr>
              <w:t>GRAFIKI</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p>
        </w:tc>
        <w:tc>
          <w:tcPr>
            <w:tcW w:w="7250" w:type="dxa"/>
            <w:gridSpan w:val="3"/>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Poziome, czerwone i zielone pasy</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pława kulista</w:t>
            </w:r>
          </w:p>
        </w:tc>
        <w:tc>
          <w:tcPr>
            <w:tcW w:w="2608"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pława</w:t>
            </w:r>
          </w:p>
        </w:tc>
        <w:tc>
          <w:tcPr>
            <w:tcW w:w="2830"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tyka</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E66DB8">
              <w:rPr>
                <w:rFonts w:ascii="Arial" w:hAnsi="Arial" w:cs="Arial"/>
                <w:sz w:val="18"/>
                <w:szCs w:val="18"/>
              </w:rPr>
              <w:t>Znak szczytowy:</w:t>
            </w:r>
          </w:p>
        </w:tc>
        <w:tc>
          <w:tcPr>
            <w:tcW w:w="1812" w:type="dxa"/>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brak</w:t>
            </w:r>
          </w:p>
        </w:tc>
        <w:tc>
          <w:tcPr>
            <w:tcW w:w="5438" w:type="dxa"/>
            <w:gridSpan w:val="2"/>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Kula z zielonymi i czerwonymi pasami</w:t>
            </w:r>
          </w:p>
        </w:tc>
      </w:tr>
      <w:tr w:rsidR="00B42E65" w:rsidTr="009B5F16">
        <w:tc>
          <w:tcPr>
            <w:tcW w:w="1812" w:type="dxa"/>
          </w:tcPr>
          <w:p w:rsidR="00B42E65" w:rsidRPr="00E66DB8" w:rsidRDefault="00B42E65" w:rsidP="009B5F16">
            <w:pPr>
              <w:pStyle w:val="Bezodstpw"/>
              <w:jc w:val="both"/>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p>
        </w:tc>
        <w:tc>
          <w:tcPr>
            <w:tcW w:w="7250" w:type="dxa"/>
            <w:gridSpan w:val="3"/>
          </w:tcPr>
          <w:p w:rsidR="00B42E65" w:rsidRPr="00222A39" w:rsidRDefault="00B42E65" w:rsidP="009B5F16">
            <w:pPr>
              <w:pStyle w:val="Bezodstpw"/>
              <w:jc w:val="center"/>
              <w:rPr>
                <w:rFonts w:ascii="Arial" w:hAnsi="Arial" w:cs="Arial"/>
                <w:sz w:val="18"/>
                <w:szCs w:val="18"/>
              </w:rPr>
            </w:pPr>
            <w:r>
              <w:rPr>
                <w:rFonts w:ascii="Arial" w:hAnsi="Arial" w:cs="Arial"/>
                <w:sz w:val="18"/>
                <w:szCs w:val="18"/>
              </w:rPr>
              <w:t>Białe izofazowe lub białe migające w grupach, np. 3 błyski w grupie</w:t>
            </w:r>
          </w:p>
        </w:tc>
      </w:tr>
    </w:tbl>
    <w:p w:rsidR="00585366" w:rsidRDefault="00585366">
      <w:pPr>
        <w:rPr>
          <w:rFonts w:ascii="Arial" w:hAnsi="Arial" w:cs="Arial"/>
          <w:sz w:val="24"/>
          <w:szCs w:val="24"/>
        </w:rPr>
      </w:pPr>
      <w:r>
        <w:rPr>
          <w:rFonts w:ascii="Arial" w:hAnsi="Arial" w:cs="Arial"/>
          <w:sz w:val="24"/>
          <w:szCs w:val="24"/>
        </w:rPr>
        <w:t>Rys. 6.11</w:t>
      </w:r>
      <w:r w:rsidR="00B42E65" w:rsidRPr="00B42E65">
        <w:rPr>
          <w:rFonts w:ascii="Arial" w:hAnsi="Arial" w:cs="Arial"/>
          <w:sz w:val="24"/>
          <w:szCs w:val="24"/>
        </w:rPr>
        <w:t>.</w:t>
      </w:r>
    </w:p>
    <w:p w:rsidR="00585366" w:rsidRDefault="00585366">
      <w:pPr>
        <w:rPr>
          <w:rFonts w:ascii="Arial" w:hAnsi="Arial" w:cs="Arial"/>
          <w:sz w:val="24"/>
          <w:szCs w:val="24"/>
        </w:rPr>
      </w:pPr>
      <w:r>
        <w:rPr>
          <w:rFonts w:ascii="Arial" w:hAnsi="Arial" w:cs="Arial"/>
          <w:sz w:val="24"/>
          <w:szCs w:val="24"/>
        </w:rPr>
        <w:br w:type="page"/>
      </w:r>
    </w:p>
    <w:p w:rsidR="00B42E65" w:rsidRDefault="00B42E65">
      <w:pPr>
        <w:rPr>
          <w:rFonts w:ascii="Arial" w:hAnsi="Arial" w:cs="Arial"/>
          <w:sz w:val="24"/>
          <w:szCs w:val="24"/>
        </w:rPr>
      </w:pPr>
    </w:p>
    <w:tbl>
      <w:tblPr>
        <w:tblStyle w:val="Tabela-Siatka"/>
        <w:tblW w:w="8926" w:type="dxa"/>
        <w:tblLayout w:type="fixed"/>
        <w:tblLook w:val="04A0" w:firstRow="1" w:lastRow="0" w:firstColumn="1" w:lastColumn="0" w:noHBand="0" w:noVBand="1"/>
      </w:tblPr>
      <w:tblGrid>
        <w:gridCol w:w="2830"/>
        <w:gridCol w:w="3261"/>
        <w:gridCol w:w="2835"/>
      </w:tblGrid>
      <w:tr w:rsidR="00B42E65" w:rsidRPr="00977473" w:rsidTr="009B5F16">
        <w:tc>
          <w:tcPr>
            <w:tcW w:w="8926" w:type="dxa"/>
            <w:gridSpan w:val="3"/>
          </w:tcPr>
          <w:p w:rsidR="00B42E65" w:rsidRPr="000D228F" w:rsidRDefault="00B42E65" w:rsidP="009B5F16">
            <w:pPr>
              <w:pStyle w:val="Bezodstpw"/>
              <w:jc w:val="center"/>
              <w:rPr>
                <w:rFonts w:ascii="Arial" w:hAnsi="Arial" w:cs="Arial"/>
                <w:bCs/>
                <w:sz w:val="20"/>
                <w:szCs w:val="20"/>
              </w:rPr>
            </w:pPr>
            <w:r w:rsidRPr="000D228F">
              <w:rPr>
                <w:rFonts w:ascii="Arial" w:hAnsi="Arial" w:cs="Arial"/>
                <w:bCs/>
                <w:sz w:val="20"/>
                <w:szCs w:val="20"/>
              </w:rPr>
              <w:t xml:space="preserve">Znaki rozwidlenia szlaku </w:t>
            </w:r>
            <w:r>
              <w:rPr>
                <w:rFonts w:ascii="Arial" w:hAnsi="Arial" w:cs="Arial"/>
                <w:bCs/>
                <w:sz w:val="20"/>
                <w:szCs w:val="20"/>
              </w:rPr>
              <w:t>ż</w:t>
            </w:r>
            <w:r w:rsidRPr="000D228F">
              <w:rPr>
                <w:rFonts w:ascii="Arial" w:hAnsi="Arial" w:cs="Arial"/>
                <w:bCs/>
                <w:sz w:val="20"/>
                <w:szCs w:val="20"/>
              </w:rPr>
              <w:t>eglow</w:t>
            </w:r>
            <w:r>
              <w:rPr>
                <w:rFonts w:ascii="Arial" w:hAnsi="Arial" w:cs="Arial"/>
                <w:bCs/>
                <w:sz w:val="20"/>
                <w:szCs w:val="20"/>
              </w:rPr>
              <w:t>n</w:t>
            </w:r>
            <w:r w:rsidRPr="000D228F">
              <w:rPr>
                <w:rFonts w:ascii="Arial" w:hAnsi="Arial" w:cs="Arial"/>
                <w:bCs/>
                <w:sz w:val="20"/>
                <w:szCs w:val="20"/>
              </w:rPr>
              <w:t>ego i przebieg szlaku głównego.</w:t>
            </w:r>
          </w:p>
        </w:tc>
      </w:tr>
      <w:tr w:rsidR="00B42E65" w:rsidRPr="00977473" w:rsidTr="009B5F16">
        <w:tc>
          <w:tcPr>
            <w:tcW w:w="2830" w:type="dxa"/>
            <w:vAlign w:val="center"/>
          </w:tcPr>
          <w:p w:rsidR="00B42E65" w:rsidRPr="00977473" w:rsidRDefault="00B42E65" w:rsidP="009B5F16">
            <w:pPr>
              <w:pStyle w:val="Bezodstpw"/>
              <w:jc w:val="center"/>
              <w:rPr>
                <w:rFonts w:ascii="Arial" w:hAnsi="Arial" w:cs="Arial"/>
                <w:sz w:val="24"/>
                <w:szCs w:val="24"/>
              </w:rPr>
            </w:pPr>
            <w:r w:rsidRPr="00977473">
              <w:rPr>
                <w:rFonts w:ascii="Arial" w:hAnsi="Arial" w:cs="Arial"/>
                <w:sz w:val="24"/>
                <w:szCs w:val="24"/>
              </w:rPr>
              <w:object w:dxaOrig="9560" w:dyaOrig="6310">
                <v:shape id="_x0000_i1025" type="#_x0000_t75" style="width:152.5pt;height:101pt" o:ole="">
                  <v:imagedata r:id="rId64" o:title=""/>
                </v:shape>
                <o:OLEObject Type="Embed" ProgID="PBrush" ShapeID="_x0000_i1025" DrawAspect="Content" ObjectID="_1633395725" r:id="rId65"/>
              </w:object>
            </w:r>
          </w:p>
        </w:tc>
        <w:tc>
          <w:tcPr>
            <w:tcW w:w="3261" w:type="dxa"/>
            <w:vAlign w:val="center"/>
          </w:tcPr>
          <w:p w:rsidR="00B42E65" w:rsidRPr="00977473" w:rsidRDefault="00B42E65" w:rsidP="009B5F16">
            <w:pPr>
              <w:pStyle w:val="Bezodstpw"/>
              <w:jc w:val="center"/>
              <w:rPr>
                <w:rFonts w:ascii="Arial" w:hAnsi="Arial" w:cs="Arial"/>
                <w:i/>
                <w:sz w:val="24"/>
                <w:szCs w:val="24"/>
              </w:rPr>
            </w:pPr>
          </w:p>
          <w:p w:rsidR="00B42E65" w:rsidRPr="00977473" w:rsidRDefault="00B42E65" w:rsidP="009B5F16">
            <w:pPr>
              <w:pStyle w:val="Bezodstpw"/>
              <w:jc w:val="center"/>
              <w:rPr>
                <w:rFonts w:ascii="Arial" w:hAnsi="Arial" w:cs="Arial"/>
                <w:bCs/>
                <w:i/>
                <w:sz w:val="24"/>
                <w:szCs w:val="24"/>
              </w:rPr>
            </w:pPr>
            <w:r w:rsidRPr="00977473">
              <w:rPr>
                <w:rFonts w:ascii="Arial" w:hAnsi="Arial" w:cs="Arial"/>
                <w:sz w:val="24"/>
                <w:szCs w:val="24"/>
              </w:rPr>
              <w:object w:dxaOrig="9420" w:dyaOrig="6220">
                <v:shape id="_x0000_i1027" type="#_x0000_t75" style="width:140pt;height:93.5pt" o:ole="">
                  <v:imagedata r:id="rId66" o:title=""/>
                </v:shape>
                <o:OLEObject Type="Embed" ProgID="PBrush" ShapeID="_x0000_i1027" DrawAspect="Content" ObjectID="_1633395726" r:id="rId67"/>
              </w:object>
            </w:r>
          </w:p>
          <w:p w:rsidR="00B42E65" w:rsidRPr="00977473" w:rsidRDefault="00B42E65" w:rsidP="009B5F16">
            <w:pPr>
              <w:pStyle w:val="Bezodstpw"/>
              <w:jc w:val="center"/>
              <w:rPr>
                <w:rFonts w:ascii="Arial" w:hAnsi="Arial" w:cs="Arial"/>
                <w:bCs/>
                <w:i/>
                <w:sz w:val="24"/>
                <w:szCs w:val="24"/>
              </w:rPr>
            </w:pPr>
          </w:p>
        </w:tc>
        <w:tc>
          <w:tcPr>
            <w:tcW w:w="2835" w:type="dxa"/>
            <w:vAlign w:val="center"/>
          </w:tcPr>
          <w:p w:rsidR="00B42E65" w:rsidRPr="00977473" w:rsidRDefault="00B42E65" w:rsidP="009B5F16">
            <w:pPr>
              <w:pStyle w:val="Bezodstpw"/>
              <w:jc w:val="center"/>
              <w:rPr>
                <w:rFonts w:ascii="Arial" w:hAnsi="Arial" w:cs="Arial"/>
                <w:sz w:val="24"/>
                <w:szCs w:val="24"/>
              </w:rPr>
            </w:pPr>
            <w:r w:rsidRPr="00977473">
              <w:rPr>
                <w:rFonts w:ascii="Arial" w:hAnsi="Arial" w:cs="Arial"/>
                <w:sz w:val="24"/>
                <w:szCs w:val="24"/>
              </w:rPr>
              <w:object w:dxaOrig="9470" w:dyaOrig="6310">
                <v:shape id="_x0000_i1026" type="#_x0000_t75" style="width:131pt;height:103.5pt" o:ole="">
                  <v:imagedata r:id="rId68" o:title=""/>
                </v:shape>
                <o:OLEObject Type="Embed" ProgID="PBrush" ShapeID="_x0000_i1026" DrawAspect="Content" ObjectID="_1633395727" r:id="rId69"/>
              </w:object>
            </w:r>
          </w:p>
        </w:tc>
      </w:tr>
      <w:tr w:rsidR="00B42E65" w:rsidRPr="00977473" w:rsidTr="009B5F16">
        <w:tc>
          <w:tcPr>
            <w:tcW w:w="2830" w:type="dxa"/>
            <w:vAlign w:val="center"/>
          </w:tcPr>
          <w:p w:rsidR="00B42E65" w:rsidRPr="00977473" w:rsidRDefault="00B42E65" w:rsidP="009B5F16">
            <w:pPr>
              <w:pStyle w:val="Bezodstpw"/>
              <w:jc w:val="center"/>
              <w:rPr>
                <w:rFonts w:ascii="Arial" w:hAnsi="Arial" w:cs="Arial"/>
                <w:sz w:val="20"/>
                <w:szCs w:val="20"/>
              </w:rPr>
            </w:pPr>
            <w:r>
              <w:rPr>
                <w:rFonts w:ascii="Arial" w:hAnsi="Arial" w:cs="Arial"/>
                <w:bCs/>
                <w:i/>
                <w:sz w:val="20"/>
                <w:szCs w:val="20"/>
              </w:rPr>
              <w:t>Szlak główny rozgałęzia się na dw</w:t>
            </w:r>
            <w:r w:rsidRPr="00977473">
              <w:rPr>
                <w:rFonts w:ascii="Arial" w:hAnsi="Arial" w:cs="Arial"/>
                <w:bCs/>
                <w:i/>
                <w:sz w:val="20"/>
                <w:szCs w:val="20"/>
              </w:rPr>
              <w:t>a szlaki równorzędne</w:t>
            </w:r>
            <w:r w:rsidRPr="00977473">
              <w:rPr>
                <w:rFonts w:ascii="Arial" w:hAnsi="Arial" w:cs="Arial"/>
                <w:i/>
                <w:sz w:val="20"/>
                <w:szCs w:val="20"/>
              </w:rPr>
              <w:t>.</w:t>
            </w:r>
          </w:p>
        </w:tc>
        <w:tc>
          <w:tcPr>
            <w:tcW w:w="3261" w:type="dxa"/>
            <w:vAlign w:val="center"/>
          </w:tcPr>
          <w:p w:rsidR="00B42E65" w:rsidRPr="00585366" w:rsidRDefault="00B42E65" w:rsidP="00585366">
            <w:pPr>
              <w:pStyle w:val="Bezodstpw"/>
              <w:jc w:val="center"/>
              <w:rPr>
                <w:rFonts w:ascii="Arial" w:hAnsi="Arial" w:cs="Arial"/>
                <w:i/>
                <w:sz w:val="20"/>
                <w:szCs w:val="20"/>
              </w:rPr>
            </w:pPr>
            <w:r w:rsidRPr="00977473">
              <w:rPr>
                <w:rFonts w:ascii="Arial" w:hAnsi="Arial" w:cs="Arial"/>
                <w:bCs/>
                <w:i/>
                <w:sz w:val="20"/>
                <w:szCs w:val="20"/>
              </w:rPr>
              <w:t>Szlak główny szlak odchodzi w lewo - zgodnie z kierunkiem szlaku w dół.</w:t>
            </w:r>
          </w:p>
        </w:tc>
        <w:tc>
          <w:tcPr>
            <w:tcW w:w="2835" w:type="dxa"/>
            <w:vAlign w:val="center"/>
          </w:tcPr>
          <w:p w:rsidR="00B42E65" w:rsidRPr="00585366" w:rsidRDefault="00B42E65" w:rsidP="00585366">
            <w:pPr>
              <w:pStyle w:val="Bezodstpw"/>
              <w:jc w:val="center"/>
              <w:rPr>
                <w:rFonts w:ascii="Arial" w:hAnsi="Arial" w:cs="Arial"/>
                <w:i/>
                <w:sz w:val="20"/>
                <w:szCs w:val="20"/>
              </w:rPr>
            </w:pPr>
            <w:r w:rsidRPr="00977473">
              <w:rPr>
                <w:rFonts w:ascii="Arial" w:hAnsi="Arial" w:cs="Arial"/>
                <w:bCs/>
                <w:i/>
                <w:sz w:val="20"/>
                <w:szCs w:val="20"/>
              </w:rPr>
              <w:t>Szlak główny odchodzi w prawo - zgodnie z kierunkiem szlaku w dół.</w:t>
            </w:r>
          </w:p>
        </w:tc>
      </w:tr>
      <w:tr w:rsidR="00B42E65" w:rsidRPr="00977473" w:rsidTr="009B5F16">
        <w:tc>
          <w:tcPr>
            <w:tcW w:w="2830" w:type="dxa"/>
          </w:tcPr>
          <w:p w:rsidR="00B42E65" w:rsidRPr="00977473" w:rsidRDefault="00B42E65" w:rsidP="009B5F16">
            <w:pPr>
              <w:pStyle w:val="Bezodstpw"/>
              <w:jc w:val="center"/>
              <w:rPr>
                <w:rFonts w:ascii="Arial" w:hAnsi="Arial" w:cs="Arial"/>
                <w:sz w:val="24"/>
                <w:szCs w:val="24"/>
              </w:rPr>
            </w:pPr>
            <w:r w:rsidRPr="00977473">
              <w:rPr>
                <w:rFonts w:ascii="Arial" w:hAnsi="Arial" w:cs="Arial"/>
                <w:sz w:val="24"/>
                <w:szCs w:val="24"/>
              </w:rPr>
              <w:drawing>
                <wp:inline distT="0" distB="0" distL="0" distR="0" wp14:anchorId="09DD5F70" wp14:editId="0CA30CCE">
                  <wp:extent cx="1181100" cy="758720"/>
                  <wp:effectExtent l="0" t="0" r="0" b="3810"/>
                  <wp:docPr id="31" name="Obraz 31" descr="Znak rozwidlenia - obie drogi są równorzę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Znak rozwidlenia - obie drogi są równorzędn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2806" cy="772664"/>
                          </a:xfrm>
                          <a:prstGeom prst="rect">
                            <a:avLst/>
                          </a:prstGeom>
                          <a:noFill/>
                          <a:ln>
                            <a:noFill/>
                          </a:ln>
                        </pic:spPr>
                      </pic:pic>
                    </a:graphicData>
                  </a:graphic>
                </wp:inline>
              </w:drawing>
            </w:r>
          </w:p>
        </w:tc>
        <w:tc>
          <w:tcPr>
            <w:tcW w:w="3261" w:type="dxa"/>
            <w:vAlign w:val="center"/>
          </w:tcPr>
          <w:p w:rsidR="00B42E65" w:rsidRPr="00977473" w:rsidRDefault="00B42E65" w:rsidP="009B5F16">
            <w:pPr>
              <w:pStyle w:val="Bezodstpw"/>
              <w:jc w:val="center"/>
              <w:rPr>
                <w:rFonts w:ascii="Arial" w:hAnsi="Arial" w:cs="Arial"/>
                <w:b/>
                <w:bCs/>
                <w:i/>
                <w:sz w:val="24"/>
                <w:szCs w:val="24"/>
              </w:rPr>
            </w:pPr>
            <w:r w:rsidRPr="00977473">
              <w:rPr>
                <w:rFonts w:ascii="Arial" w:hAnsi="Arial" w:cs="Arial"/>
                <w:sz w:val="24"/>
                <w:szCs w:val="24"/>
              </w:rPr>
              <w:drawing>
                <wp:inline distT="0" distB="0" distL="0" distR="0" wp14:anchorId="662EE864" wp14:editId="30962EF4">
                  <wp:extent cx="889000" cy="696784"/>
                  <wp:effectExtent l="0" t="0" r="6350" b="8255"/>
                  <wp:docPr id="34" name="Obraz 34" descr="Znak rozwidlenia - główny szlak odchodzi w l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Znak rozwidlenia - główny szlak odchodzi w lew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8060" cy="727398"/>
                          </a:xfrm>
                          <a:prstGeom prst="rect">
                            <a:avLst/>
                          </a:prstGeom>
                          <a:noFill/>
                          <a:ln>
                            <a:noFill/>
                          </a:ln>
                        </pic:spPr>
                      </pic:pic>
                    </a:graphicData>
                  </a:graphic>
                </wp:inline>
              </w:drawing>
            </w:r>
          </w:p>
        </w:tc>
        <w:tc>
          <w:tcPr>
            <w:tcW w:w="2835" w:type="dxa"/>
          </w:tcPr>
          <w:p w:rsidR="00B42E65" w:rsidRPr="00977473" w:rsidRDefault="00B42E65" w:rsidP="009B5F16">
            <w:pPr>
              <w:pStyle w:val="Bezodstpw"/>
              <w:jc w:val="center"/>
              <w:rPr>
                <w:rFonts w:ascii="Arial" w:hAnsi="Arial" w:cs="Arial"/>
                <w:sz w:val="24"/>
                <w:szCs w:val="24"/>
              </w:rPr>
            </w:pPr>
            <w:r w:rsidRPr="00977473">
              <w:rPr>
                <w:rFonts w:ascii="Arial" w:hAnsi="Arial" w:cs="Arial"/>
                <w:sz w:val="24"/>
                <w:szCs w:val="24"/>
              </w:rPr>
              <w:drawing>
                <wp:inline distT="0" distB="0" distL="0" distR="0" wp14:anchorId="0C940C54" wp14:editId="26A9A325">
                  <wp:extent cx="895350" cy="715453"/>
                  <wp:effectExtent l="0" t="0" r="0" b="8890"/>
                  <wp:docPr id="32" name="Obraz 32" descr="Znak rozwidlenia - główny szlak odchodzi w pra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Znak rozwidlenia - główny szlak odchodzi w praw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3872" cy="730253"/>
                          </a:xfrm>
                          <a:prstGeom prst="rect">
                            <a:avLst/>
                          </a:prstGeom>
                          <a:noFill/>
                          <a:ln>
                            <a:noFill/>
                          </a:ln>
                        </pic:spPr>
                      </pic:pic>
                    </a:graphicData>
                  </a:graphic>
                </wp:inline>
              </w:drawing>
            </w:r>
          </w:p>
        </w:tc>
      </w:tr>
    </w:tbl>
    <w:p w:rsidR="00B42E65" w:rsidRDefault="00585366">
      <w:pPr>
        <w:rPr>
          <w:rFonts w:ascii="Arial" w:hAnsi="Arial" w:cs="Arial"/>
          <w:sz w:val="24"/>
          <w:szCs w:val="24"/>
        </w:rPr>
      </w:pPr>
      <w:r>
        <w:rPr>
          <w:rFonts w:ascii="Arial" w:hAnsi="Arial" w:cs="Arial"/>
          <w:sz w:val="24"/>
          <w:szCs w:val="24"/>
        </w:rPr>
        <w:t>Rys. 6.12</w:t>
      </w:r>
      <w:r w:rsidR="00B42E65">
        <w:rPr>
          <w:rFonts w:ascii="Arial" w:hAnsi="Arial" w:cs="Arial"/>
          <w:sz w:val="24"/>
          <w:szCs w:val="24"/>
        </w:rPr>
        <w:t>.</w:t>
      </w:r>
      <w:r w:rsidRPr="00585366">
        <w:rPr>
          <w:rFonts w:ascii="Arial" w:hAnsi="Arial" w:cs="Arial"/>
          <w:bCs/>
          <w:sz w:val="20"/>
          <w:szCs w:val="20"/>
        </w:rPr>
        <w:t xml:space="preserve"> </w:t>
      </w:r>
      <w:r w:rsidRPr="00585366">
        <w:rPr>
          <w:rFonts w:ascii="Arial" w:hAnsi="Arial" w:cs="Arial"/>
          <w:bCs/>
          <w:sz w:val="24"/>
          <w:szCs w:val="24"/>
        </w:rPr>
        <w:t xml:space="preserve">Znaki rozwidlenia szlaku żeglownego i </w:t>
      </w:r>
      <w:r>
        <w:rPr>
          <w:rFonts w:ascii="Arial" w:hAnsi="Arial" w:cs="Arial"/>
          <w:bCs/>
          <w:sz w:val="24"/>
          <w:szCs w:val="24"/>
        </w:rPr>
        <w:t xml:space="preserve">przykłady </w:t>
      </w:r>
      <w:r w:rsidRPr="00585366">
        <w:rPr>
          <w:rFonts w:ascii="Arial" w:hAnsi="Arial" w:cs="Arial"/>
          <w:bCs/>
          <w:sz w:val="24"/>
          <w:szCs w:val="24"/>
        </w:rPr>
        <w:t>przebieg szlaku głównego.</w:t>
      </w:r>
      <w:r>
        <w:rPr>
          <w:rFonts w:ascii="Arial" w:hAnsi="Arial" w:cs="Arial"/>
          <w:bCs/>
          <w:sz w:val="24"/>
          <w:szCs w:val="24"/>
        </w:rPr>
        <w:t xml:space="preserve"> </w:t>
      </w:r>
      <w:r w:rsidRPr="00585366">
        <w:rPr>
          <w:rFonts w:ascii="Arial" w:hAnsi="Arial" w:cs="Arial"/>
          <w:bCs/>
          <w:sz w:val="24"/>
          <w:szCs w:val="24"/>
          <w:highlight w:val="yellow"/>
        </w:rPr>
        <w:t>Dorobić strzałki nurtu</w:t>
      </w:r>
    </w:p>
    <w:p w:rsidR="00484CE5" w:rsidRDefault="00484CE5">
      <w:pPr>
        <w:rPr>
          <w:rFonts w:ascii="Arial" w:hAnsi="Arial" w:cs="Arial"/>
          <w:sz w:val="24"/>
          <w:szCs w:val="24"/>
        </w:rPr>
      </w:pPr>
    </w:p>
    <w:tbl>
      <w:tblPr>
        <w:tblStyle w:val="Tabela-Siatka"/>
        <w:tblpPr w:leftFromText="141" w:rightFromText="141" w:vertAnchor="text" w:horzAnchor="margin" w:tblpY="32"/>
        <w:tblW w:w="0" w:type="auto"/>
        <w:tblLook w:val="04A0" w:firstRow="1" w:lastRow="0" w:firstColumn="1" w:lastColumn="0" w:noHBand="0" w:noVBand="1"/>
      </w:tblPr>
      <w:tblGrid>
        <w:gridCol w:w="3964"/>
        <w:gridCol w:w="567"/>
        <w:gridCol w:w="567"/>
        <w:gridCol w:w="3964"/>
      </w:tblGrid>
      <w:tr w:rsidR="00484CE5" w:rsidTr="009B5F16">
        <w:tc>
          <w:tcPr>
            <w:tcW w:w="9062" w:type="dxa"/>
            <w:gridSpan w:val="4"/>
          </w:tcPr>
          <w:p w:rsidR="00484CE5" w:rsidRPr="00484CE5" w:rsidRDefault="00484CE5" w:rsidP="009B5F16">
            <w:pPr>
              <w:pStyle w:val="Bezodstpw"/>
              <w:jc w:val="center"/>
              <w:rPr>
                <w:rFonts w:ascii="Arial" w:hAnsi="Arial" w:cs="Arial"/>
                <w:sz w:val="18"/>
                <w:szCs w:val="18"/>
              </w:rPr>
            </w:pPr>
            <w:r w:rsidRPr="00484CE5">
              <w:rPr>
                <w:rFonts w:ascii="Arial" w:hAnsi="Arial" w:cs="Arial"/>
                <w:sz w:val="18"/>
                <w:szCs w:val="18"/>
              </w:rPr>
              <w:t>Znaki brzegowe strony szlaku żeglownego – znaki umieszczone wzdłuż brzegów.</w:t>
            </w:r>
          </w:p>
        </w:tc>
      </w:tr>
      <w:tr w:rsidR="007240BB" w:rsidTr="007240BB">
        <w:tc>
          <w:tcPr>
            <w:tcW w:w="4531" w:type="dxa"/>
            <w:gridSpan w:val="2"/>
          </w:tcPr>
          <w:p w:rsidR="007240BB" w:rsidRDefault="007240BB" w:rsidP="009B5F16">
            <w:pPr>
              <w:pStyle w:val="Bezodstpw"/>
              <w:jc w:val="center"/>
              <w:rPr>
                <w:rFonts w:ascii="Arial" w:hAnsi="Arial" w:cs="Arial"/>
                <w:sz w:val="18"/>
                <w:szCs w:val="18"/>
              </w:rPr>
            </w:pPr>
            <w:r>
              <w:rPr>
                <w:rFonts w:ascii="Arial" w:hAnsi="Arial" w:cs="Arial"/>
                <w:sz w:val="18"/>
                <w:szCs w:val="18"/>
              </w:rPr>
              <w:t>Lewa strona szlaku / Lewy brzeg szlaku</w:t>
            </w:r>
          </w:p>
          <w:p w:rsidR="001E2064" w:rsidRPr="00484CE5" w:rsidRDefault="001E2064" w:rsidP="001E2064">
            <w:pPr>
              <w:pStyle w:val="Bezodstpw"/>
              <w:jc w:val="center"/>
              <w:rPr>
                <w:rFonts w:ascii="Arial" w:hAnsi="Arial" w:cs="Arial"/>
                <w:sz w:val="18"/>
                <w:szCs w:val="18"/>
              </w:rPr>
            </w:pPr>
            <w:r>
              <w:rPr>
                <w:rFonts w:ascii="Arial" w:hAnsi="Arial" w:cs="Arial"/>
                <w:sz w:val="18"/>
                <w:szCs w:val="18"/>
              </w:rPr>
              <w:t>Szlak przebiega w pobliżu lewego brzegu</w:t>
            </w:r>
          </w:p>
        </w:tc>
        <w:tc>
          <w:tcPr>
            <w:tcW w:w="4531" w:type="dxa"/>
            <w:gridSpan w:val="2"/>
          </w:tcPr>
          <w:p w:rsidR="007240BB" w:rsidRDefault="007240BB" w:rsidP="009B5F16">
            <w:pPr>
              <w:pStyle w:val="Bezodstpw"/>
              <w:jc w:val="center"/>
              <w:rPr>
                <w:rFonts w:ascii="Arial" w:hAnsi="Arial" w:cs="Arial"/>
                <w:sz w:val="18"/>
                <w:szCs w:val="18"/>
              </w:rPr>
            </w:pPr>
            <w:r>
              <w:rPr>
                <w:rFonts w:ascii="Arial" w:hAnsi="Arial" w:cs="Arial"/>
                <w:sz w:val="18"/>
                <w:szCs w:val="18"/>
              </w:rPr>
              <w:t>Prawa st</w:t>
            </w:r>
            <w:r w:rsidR="00357974">
              <w:rPr>
                <w:rFonts w:ascii="Arial" w:hAnsi="Arial" w:cs="Arial"/>
                <w:sz w:val="18"/>
                <w:szCs w:val="18"/>
              </w:rPr>
              <w:t>rona szlaku / P</w:t>
            </w:r>
            <w:r>
              <w:rPr>
                <w:rFonts w:ascii="Arial" w:hAnsi="Arial" w:cs="Arial"/>
                <w:sz w:val="18"/>
                <w:szCs w:val="18"/>
              </w:rPr>
              <w:t>rawy brzeg szlaku</w:t>
            </w:r>
          </w:p>
          <w:p w:rsidR="001E2064" w:rsidRPr="00484CE5" w:rsidRDefault="001E2064" w:rsidP="009B5F16">
            <w:pPr>
              <w:pStyle w:val="Bezodstpw"/>
              <w:jc w:val="center"/>
              <w:rPr>
                <w:rFonts w:ascii="Arial" w:hAnsi="Arial" w:cs="Arial"/>
                <w:sz w:val="18"/>
                <w:szCs w:val="18"/>
              </w:rPr>
            </w:pPr>
            <w:r>
              <w:rPr>
                <w:rFonts w:ascii="Arial" w:hAnsi="Arial" w:cs="Arial"/>
                <w:sz w:val="18"/>
                <w:szCs w:val="18"/>
              </w:rPr>
              <w:t>Szlak przebiega w pobliżu prawego brzegu</w:t>
            </w:r>
          </w:p>
        </w:tc>
      </w:tr>
      <w:tr w:rsidR="007240BB" w:rsidTr="007240BB">
        <w:tc>
          <w:tcPr>
            <w:tcW w:w="4531" w:type="dxa"/>
            <w:gridSpan w:val="2"/>
          </w:tcPr>
          <w:p w:rsidR="007240BB" w:rsidRDefault="007240BB" w:rsidP="009B5F16">
            <w:pPr>
              <w:pStyle w:val="Bezodstpw"/>
              <w:jc w:val="center"/>
              <w:rPr>
                <w:rFonts w:ascii="Arial" w:hAnsi="Arial" w:cs="Arial"/>
                <w:sz w:val="18"/>
                <w:szCs w:val="18"/>
              </w:rPr>
            </w:pPr>
            <w:r w:rsidRPr="00484CE5">
              <w:rPr>
                <w:rFonts w:ascii="Arial" w:hAnsi="Arial" w:cs="Arial"/>
                <w:noProof/>
                <w:sz w:val="20"/>
                <w:szCs w:val="20"/>
                <w:lang w:eastAsia="pl-PL"/>
              </w:rPr>
              <w:drawing>
                <wp:inline distT="0" distB="0" distL="0" distR="0" wp14:anchorId="06798F02" wp14:editId="006FE6D8">
                  <wp:extent cx="819150" cy="985718"/>
                  <wp:effectExtent l="0" t="0" r="0" b="5080"/>
                  <wp:docPr id="109091" name="Obraz 109091" descr="Lewa strona szlaku żeglugowego - śródlą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wa strona szlaku żeglugowego - śródlądzi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7845" cy="996181"/>
                          </a:xfrm>
                          <a:prstGeom prst="rect">
                            <a:avLst/>
                          </a:prstGeom>
                          <a:noFill/>
                          <a:ln>
                            <a:noFill/>
                          </a:ln>
                        </pic:spPr>
                      </pic:pic>
                    </a:graphicData>
                  </a:graphic>
                </wp:inline>
              </w:drawing>
            </w:r>
          </w:p>
        </w:tc>
        <w:tc>
          <w:tcPr>
            <w:tcW w:w="4531" w:type="dxa"/>
            <w:gridSpan w:val="2"/>
          </w:tcPr>
          <w:p w:rsidR="007240BB" w:rsidRDefault="007240BB" w:rsidP="009B5F16">
            <w:pPr>
              <w:pStyle w:val="Bezodstpw"/>
              <w:jc w:val="center"/>
              <w:rPr>
                <w:rFonts w:ascii="Arial" w:hAnsi="Arial" w:cs="Arial"/>
                <w:sz w:val="18"/>
                <w:szCs w:val="18"/>
              </w:rPr>
            </w:pPr>
            <w:r w:rsidRPr="00484CE5">
              <w:rPr>
                <w:rFonts w:ascii="Arial" w:hAnsi="Arial" w:cs="Arial"/>
                <w:noProof/>
                <w:sz w:val="20"/>
                <w:szCs w:val="20"/>
                <w:lang w:eastAsia="pl-PL"/>
              </w:rPr>
              <w:drawing>
                <wp:inline distT="0" distB="0" distL="0" distR="0" wp14:anchorId="5FF798E6" wp14:editId="38B1A4BF">
                  <wp:extent cx="819150" cy="976386"/>
                  <wp:effectExtent l="0" t="0" r="0" b="0"/>
                  <wp:docPr id="5" name="Obraz 5" descr="Prawa strona szlaku żeglugowego - śródlą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wa strona szlaku żeglugowego - śródlądzi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8406" cy="987418"/>
                          </a:xfrm>
                          <a:prstGeom prst="rect">
                            <a:avLst/>
                          </a:prstGeom>
                          <a:noFill/>
                          <a:ln>
                            <a:noFill/>
                          </a:ln>
                        </pic:spPr>
                      </pic:pic>
                    </a:graphicData>
                  </a:graphic>
                </wp:inline>
              </w:drawing>
            </w:r>
          </w:p>
        </w:tc>
      </w:tr>
      <w:tr w:rsidR="008644EF" w:rsidTr="007240BB">
        <w:tc>
          <w:tcPr>
            <w:tcW w:w="3964" w:type="dxa"/>
            <w:vAlign w:val="center"/>
          </w:tcPr>
          <w:p w:rsidR="008644EF" w:rsidRPr="00E66DB8" w:rsidRDefault="008644EF" w:rsidP="008644EF">
            <w:pPr>
              <w:pStyle w:val="Bezodstpw"/>
              <w:jc w:val="center"/>
              <w:rPr>
                <w:rFonts w:ascii="Arial" w:hAnsi="Arial" w:cs="Arial"/>
                <w:sz w:val="18"/>
                <w:szCs w:val="18"/>
              </w:rPr>
            </w:pPr>
            <w:r>
              <w:rPr>
                <w:rFonts w:ascii="Arial" w:hAnsi="Arial" w:cs="Arial"/>
                <w:sz w:val="18"/>
                <w:szCs w:val="18"/>
              </w:rPr>
              <w:t>Zielono-biały</w:t>
            </w:r>
          </w:p>
        </w:tc>
        <w:tc>
          <w:tcPr>
            <w:tcW w:w="1134" w:type="dxa"/>
            <w:gridSpan w:val="2"/>
            <w:vAlign w:val="center"/>
          </w:tcPr>
          <w:p w:rsidR="008644EF" w:rsidRPr="00222A39" w:rsidRDefault="008644EF" w:rsidP="008644EF">
            <w:pPr>
              <w:pStyle w:val="Bezodstpw"/>
              <w:jc w:val="center"/>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p>
        </w:tc>
        <w:tc>
          <w:tcPr>
            <w:tcW w:w="3964" w:type="dxa"/>
            <w:vAlign w:val="center"/>
          </w:tcPr>
          <w:p w:rsidR="008644EF" w:rsidRPr="00222A39" w:rsidRDefault="008644EF" w:rsidP="008644EF">
            <w:pPr>
              <w:pStyle w:val="Bezodstpw"/>
              <w:jc w:val="center"/>
              <w:rPr>
                <w:rFonts w:ascii="Arial" w:hAnsi="Arial" w:cs="Arial"/>
                <w:sz w:val="18"/>
                <w:szCs w:val="18"/>
              </w:rPr>
            </w:pPr>
            <w:r>
              <w:rPr>
                <w:rFonts w:ascii="Arial" w:hAnsi="Arial" w:cs="Arial"/>
                <w:sz w:val="18"/>
                <w:szCs w:val="18"/>
              </w:rPr>
              <w:t>Czerwono-biały</w:t>
            </w:r>
          </w:p>
        </w:tc>
      </w:tr>
      <w:tr w:rsidR="008644EF" w:rsidTr="007240BB">
        <w:tc>
          <w:tcPr>
            <w:tcW w:w="3964" w:type="dxa"/>
            <w:vAlign w:val="center"/>
          </w:tcPr>
          <w:p w:rsidR="008644EF" w:rsidRPr="00222A39" w:rsidRDefault="008644EF" w:rsidP="007240BB">
            <w:pPr>
              <w:pStyle w:val="Bezodstpw"/>
              <w:jc w:val="center"/>
              <w:rPr>
                <w:rFonts w:ascii="Arial" w:hAnsi="Arial" w:cs="Arial"/>
                <w:sz w:val="18"/>
                <w:szCs w:val="18"/>
              </w:rPr>
            </w:pPr>
            <w:r>
              <w:rPr>
                <w:rFonts w:ascii="Arial" w:hAnsi="Arial" w:cs="Arial"/>
                <w:sz w:val="18"/>
                <w:szCs w:val="18"/>
              </w:rPr>
              <w:t xml:space="preserve">Słup </w:t>
            </w:r>
            <w:r w:rsidR="007240BB">
              <w:rPr>
                <w:rFonts w:ascii="Arial" w:hAnsi="Arial" w:cs="Arial"/>
                <w:sz w:val="18"/>
                <w:szCs w:val="18"/>
              </w:rPr>
              <w:t>ze znakiem szczytowym przekręconym kwadratem</w:t>
            </w:r>
          </w:p>
        </w:tc>
        <w:tc>
          <w:tcPr>
            <w:tcW w:w="1134" w:type="dxa"/>
            <w:gridSpan w:val="2"/>
            <w:vAlign w:val="center"/>
          </w:tcPr>
          <w:p w:rsidR="008644EF" w:rsidRPr="00222A39" w:rsidRDefault="008644EF" w:rsidP="00DC4D1E">
            <w:pPr>
              <w:pStyle w:val="Bezodstpw"/>
              <w:jc w:val="center"/>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p>
        </w:tc>
        <w:tc>
          <w:tcPr>
            <w:tcW w:w="3964" w:type="dxa"/>
            <w:vAlign w:val="center"/>
          </w:tcPr>
          <w:p w:rsidR="008644EF" w:rsidRPr="00222A39" w:rsidRDefault="008644EF" w:rsidP="008644EF">
            <w:pPr>
              <w:pStyle w:val="Bezodstpw"/>
              <w:jc w:val="center"/>
              <w:rPr>
                <w:rFonts w:ascii="Arial" w:hAnsi="Arial" w:cs="Arial"/>
                <w:sz w:val="18"/>
                <w:szCs w:val="18"/>
              </w:rPr>
            </w:pPr>
            <w:r>
              <w:rPr>
                <w:rFonts w:ascii="Arial" w:hAnsi="Arial" w:cs="Arial"/>
                <w:sz w:val="18"/>
                <w:szCs w:val="18"/>
              </w:rPr>
              <w:t>Słup ze znakiem szczytowym</w:t>
            </w:r>
            <w:r w:rsidR="007240BB">
              <w:rPr>
                <w:rFonts w:ascii="Arial" w:hAnsi="Arial" w:cs="Arial"/>
                <w:sz w:val="18"/>
                <w:szCs w:val="18"/>
              </w:rPr>
              <w:t xml:space="preserve"> - kwadratem</w:t>
            </w:r>
          </w:p>
        </w:tc>
      </w:tr>
      <w:tr w:rsidR="008644EF" w:rsidTr="007240BB">
        <w:tc>
          <w:tcPr>
            <w:tcW w:w="3964" w:type="dxa"/>
            <w:vAlign w:val="center"/>
          </w:tcPr>
          <w:p w:rsidR="008644EF" w:rsidRPr="00222A39" w:rsidRDefault="008644EF" w:rsidP="007240BB">
            <w:pPr>
              <w:pStyle w:val="Bezodstpw"/>
              <w:jc w:val="center"/>
              <w:rPr>
                <w:rFonts w:ascii="Arial" w:hAnsi="Arial" w:cs="Arial"/>
                <w:sz w:val="18"/>
                <w:szCs w:val="18"/>
              </w:rPr>
            </w:pPr>
            <w:r>
              <w:rPr>
                <w:rFonts w:ascii="Arial" w:hAnsi="Arial" w:cs="Arial"/>
                <w:sz w:val="18"/>
                <w:szCs w:val="18"/>
              </w:rPr>
              <w:t>Biała tablica z zielonym obramowaniem</w:t>
            </w:r>
            <w:r w:rsidR="007240BB">
              <w:rPr>
                <w:rFonts w:ascii="Arial" w:hAnsi="Arial" w:cs="Arial"/>
                <w:sz w:val="18"/>
                <w:szCs w:val="18"/>
              </w:rPr>
              <w:t xml:space="preserve"> l</w:t>
            </w:r>
            <w:r>
              <w:rPr>
                <w:rFonts w:ascii="Arial" w:hAnsi="Arial" w:cs="Arial"/>
                <w:sz w:val="18"/>
                <w:szCs w:val="18"/>
              </w:rPr>
              <w:t>ub biała tablica</w:t>
            </w:r>
            <w:r w:rsidR="007240BB">
              <w:rPr>
                <w:rFonts w:ascii="Arial" w:hAnsi="Arial" w:cs="Arial"/>
                <w:sz w:val="18"/>
                <w:szCs w:val="18"/>
              </w:rPr>
              <w:t xml:space="preserve"> z </w:t>
            </w:r>
            <w:r w:rsidR="005E5019">
              <w:rPr>
                <w:rFonts w:ascii="Arial" w:hAnsi="Arial" w:cs="Arial"/>
                <w:sz w:val="18"/>
                <w:szCs w:val="18"/>
              </w:rPr>
              <w:t xml:space="preserve">namalowaną zieloną, trójkątną </w:t>
            </w:r>
            <w:r w:rsidR="007240BB">
              <w:rPr>
                <w:rFonts w:ascii="Arial" w:hAnsi="Arial" w:cs="Arial"/>
                <w:sz w:val="18"/>
                <w:szCs w:val="18"/>
              </w:rPr>
              <w:t>górną połową</w:t>
            </w:r>
            <w:r w:rsidR="005E5019">
              <w:rPr>
                <w:rFonts w:ascii="Arial" w:hAnsi="Arial" w:cs="Arial"/>
                <w:sz w:val="18"/>
                <w:szCs w:val="18"/>
              </w:rPr>
              <w:t>.</w:t>
            </w:r>
          </w:p>
        </w:tc>
        <w:tc>
          <w:tcPr>
            <w:tcW w:w="1134" w:type="dxa"/>
            <w:gridSpan w:val="2"/>
            <w:vAlign w:val="center"/>
          </w:tcPr>
          <w:p w:rsidR="008644EF" w:rsidRPr="00222A39" w:rsidRDefault="008644EF" w:rsidP="008644EF">
            <w:pPr>
              <w:pStyle w:val="Bezodstpw"/>
              <w:jc w:val="center"/>
              <w:rPr>
                <w:rFonts w:ascii="Arial" w:hAnsi="Arial" w:cs="Arial"/>
                <w:sz w:val="18"/>
                <w:szCs w:val="18"/>
              </w:rPr>
            </w:pPr>
            <w:r w:rsidRPr="00E66DB8">
              <w:rPr>
                <w:rFonts w:ascii="Arial" w:hAnsi="Arial" w:cs="Arial"/>
                <w:sz w:val="18"/>
                <w:szCs w:val="18"/>
              </w:rPr>
              <w:t>Znak szczytowy:</w:t>
            </w:r>
          </w:p>
        </w:tc>
        <w:tc>
          <w:tcPr>
            <w:tcW w:w="3964" w:type="dxa"/>
            <w:vAlign w:val="center"/>
          </w:tcPr>
          <w:p w:rsidR="008644EF" w:rsidRDefault="007240BB" w:rsidP="008644EF">
            <w:pPr>
              <w:pStyle w:val="Bezodstpw"/>
              <w:jc w:val="center"/>
              <w:rPr>
                <w:rFonts w:ascii="Arial" w:hAnsi="Arial" w:cs="Arial"/>
                <w:sz w:val="18"/>
                <w:szCs w:val="18"/>
              </w:rPr>
            </w:pPr>
            <w:r>
              <w:rPr>
                <w:rFonts w:ascii="Arial" w:hAnsi="Arial" w:cs="Arial"/>
                <w:sz w:val="18"/>
                <w:szCs w:val="18"/>
              </w:rPr>
              <w:t>Biała tablica z czerwonym obramowaniem.</w:t>
            </w:r>
          </w:p>
          <w:p w:rsidR="007240BB" w:rsidRPr="00222A39" w:rsidRDefault="005E5019" w:rsidP="005E5019">
            <w:pPr>
              <w:pStyle w:val="Bezodstpw"/>
              <w:jc w:val="center"/>
              <w:rPr>
                <w:rFonts w:ascii="Arial" w:hAnsi="Arial" w:cs="Arial"/>
                <w:sz w:val="18"/>
                <w:szCs w:val="18"/>
              </w:rPr>
            </w:pPr>
            <w:r>
              <w:rPr>
                <w:rFonts w:ascii="Arial" w:hAnsi="Arial" w:cs="Arial"/>
                <w:sz w:val="18"/>
                <w:szCs w:val="18"/>
              </w:rPr>
              <w:t xml:space="preserve">Czerwona </w:t>
            </w:r>
            <w:r w:rsidR="007240BB">
              <w:rPr>
                <w:rFonts w:ascii="Arial" w:hAnsi="Arial" w:cs="Arial"/>
                <w:sz w:val="18"/>
                <w:szCs w:val="18"/>
              </w:rPr>
              <w:t xml:space="preserve">tablica z </w:t>
            </w:r>
            <w:r>
              <w:rPr>
                <w:rFonts w:ascii="Arial" w:hAnsi="Arial" w:cs="Arial"/>
                <w:sz w:val="18"/>
                <w:szCs w:val="18"/>
              </w:rPr>
              <w:t xml:space="preserve">białymi </w:t>
            </w:r>
            <w:r w:rsidR="007240BB">
              <w:rPr>
                <w:rFonts w:ascii="Arial" w:hAnsi="Arial" w:cs="Arial"/>
                <w:sz w:val="18"/>
                <w:szCs w:val="18"/>
              </w:rPr>
              <w:t>poziomym</w:t>
            </w:r>
            <w:r>
              <w:rPr>
                <w:rFonts w:ascii="Arial" w:hAnsi="Arial" w:cs="Arial"/>
                <w:sz w:val="18"/>
                <w:szCs w:val="18"/>
              </w:rPr>
              <w:t>i pasami u góry i u dołu tablicy.</w:t>
            </w:r>
          </w:p>
        </w:tc>
      </w:tr>
      <w:tr w:rsidR="007240BB" w:rsidTr="007240BB">
        <w:tc>
          <w:tcPr>
            <w:tcW w:w="3964" w:type="dxa"/>
            <w:vAlign w:val="center"/>
          </w:tcPr>
          <w:p w:rsidR="007240BB" w:rsidRPr="00E66DB8" w:rsidRDefault="007240BB" w:rsidP="008644EF">
            <w:pPr>
              <w:pStyle w:val="Bezodstpw"/>
              <w:jc w:val="center"/>
              <w:rPr>
                <w:rFonts w:ascii="Arial" w:hAnsi="Arial" w:cs="Arial"/>
                <w:sz w:val="18"/>
                <w:szCs w:val="18"/>
              </w:rPr>
            </w:pPr>
            <w:r>
              <w:rPr>
                <w:rFonts w:ascii="Arial" w:hAnsi="Arial" w:cs="Arial"/>
                <w:sz w:val="18"/>
                <w:szCs w:val="18"/>
              </w:rPr>
              <w:t>Zielone rytmiczne – rytm dowolny</w:t>
            </w:r>
          </w:p>
        </w:tc>
        <w:tc>
          <w:tcPr>
            <w:tcW w:w="1134" w:type="dxa"/>
            <w:gridSpan w:val="2"/>
            <w:vAlign w:val="center"/>
          </w:tcPr>
          <w:p w:rsidR="007240BB" w:rsidRPr="00222A39" w:rsidRDefault="007240BB" w:rsidP="008644EF">
            <w:pPr>
              <w:pStyle w:val="Bezodstpw"/>
              <w:jc w:val="center"/>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p>
        </w:tc>
        <w:tc>
          <w:tcPr>
            <w:tcW w:w="3964" w:type="dxa"/>
            <w:vAlign w:val="center"/>
          </w:tcPr>
          <w:p w:rsidR="007240BB" w:rsidRPr="00222A39" w:rsidRDefault="007240BB" w:rsidP="008644EF">
            <w:pPr>
              <w:pStyle w:val="Bezodstpw"/>
              <w:jc w:val="center"/>
              <w:rPr>
                <w:rFonts w:ascii="Arial" w:hAnsi="Arial" w:cs="Arial"/>
                <w:sz w:val="18"/>
                <w:szCs w:val="18"/>
              </w:rPr>
            </w:pPr>
            <w:r>
              <w:rPr>
                <w:rFonts w:ascii="Arial" w:hAnsi="Arial" w:cs="Arial"/>
                <w:sz w:val="18"/>
                <w:szCs w:val="18"/>
              </w:rPr>
              <w:t>Czerwone rytmiczne – rytm dowolny</w:t>
            </w:r>
          </w:p>
        </w:tc>
      </w:tr>
    </w:tbl>
    <w:p w:rsidR="00484CE5" w:rsidRDefault="00585366">
      <w:pPr>
        <w:rPr>
          <w:rFonts w:ascii="Arial" w:hAnsi="Arial" w:cs="Arial"/>
          <w:sz w:val="24"/>
          <w:szCs w:val="24"/>
        </w:rPr>
      </w:pPr>
      <w:r>
        <w:rPr>
          <w:rFonts w:ascii="Arial" w:hAnsi="Arial" w:cs="Arial"/>
          <w:sz w:val="24"/>
          <w:szCs w:val="24"/>
        </w:rPr>
        <w:t>Rys. 6.13</w:t>
      </w:r>
      <w:r w:rsidR="00357974">
        <w:rPr>
          <w:rFonts w:ascii="Arial" w:hAnsi="Arial" w:cs="Arial"/>
          <w:sz w:val="24"/>
          <w:szCs w:val="24"/>
        </w:rPr>
        <w:t>.</w:t>
      </w:r>
      <w:r w:rsidRPr="00585366">
        <w:rPr>
          <w:rFonts w:ascii="Arial" w:hAnsi="Arial" w:cs="Arial"/>
          <w:sz w:val="18"/>
          <w:szCs w:val="18"/>
        </w:rPr>
        <w:t xml:space="preserve"> </w:t>
      </w:r>
      <w:r w:rsidRPr="00585366">
        <w:rPr>
          <w:rFonts w:ascii="Arial" w:hAnsi="Arial" w:cs="Arial"/>
          <w:sz w:val="24"/>
          <w:szCs w:val="24"/>
        </w:rPr>
        <w:t>Znaki brzegowe strony szlaku żeglownego</w:t>
      </w:r>
      <w:r>
        <w:rPr>
          <w:rFonts w:ascii="Arial" w:hAnsi="Arial" w:cs="Arial"/>
          <w:sz w:val="24"/>
          <w:szCs w:val="24"/>
        </w:rPr>
        <w:t>.</w:t>
      </w:r>
    </w:p>
    <w:p w:rsidR="00585366" w:rsidRDefault="00585366">
      <w:r>
        <w:br w:type="page"/>
      </w:r>
    </w:p>
    <w:p w:rsidR="00B42E65" w:rsidRDefault="00B42E65"/>
    <w:tbl>
      <w:tblPr>
        <w:tblStyle w:val="Tabela-Siatka"/>
        <w:tblpPr w:leftFromText="141" w:rightFromText="141" w:vertAnchor="text" w:horzAnchor="margin" w:tblpY="32"/>
        <w:tblW w:w="0" w:type="auto"/>
        <w:tblLayout w:type="fixed"/>
        <w:tblLook w:val="04A0" w:firstRow="1" w:lastRow="0" w:firstColumn="1" w:lastColumn="0" w:noHBand="0" w:noVBand="1"/>
      </w:tblPr>
      <w:tblGrid>
        <w:gridCol w:w="4106"/>
        <w:gridCol w:w="425"/>
        <w:gridCol w:w="709"/>
        <w:gridCol w:w="3822"/>
      </w:tblGrid>
      <w:tr w:rsidR="00F33137" w:rsidTr="00D541FB">
        <w:tc>
          <w:tcPr>
            <w:tcW w:w="9062" w:type="dxa"/>
            <w:gridSpan w:val="4"/>
          </w:tcPr>
          <w:p w:rsidR="00F33137" w:rsidRPr="00484CE5" w:rsidRDefault="00F33137" w:rsidP="009B5F16">
            <w:pPr>
              <w:pStyle w:val="Bezodstpw"/>
              <w:jc w:val="center"/>
              <w:rPr>
                <w:rFonts w:ascii="Arial" w:hAnsi="Arial" w:cs="Arial"/>
                <w:sz w:val="18"/>
                <w:szCs w:val="18"/>
              </w:rPr>
            </w:pPr>
            <w:r w:rsidRPr="00F33137">
              <w:rPr>
                <w:rFonts w:ascii="Arial" w:hAnsi="Arial" w:cs="Arial"/>
                <w:sz w:val="18"/>
                <w:szCs w:val="18"/>
              </w:rPr>
              <w:t>Znaki wskazujące przejście szlaku żeglownego pomiędzy brzegami</w:t>
            </w:r>
            <w:r>
              <w:rPr>
                <w:rFonts w:ascii="Arial" w:hAnsi="Arial" w:cs="Arial"/>
                <w:sz w:val="18"/>
                <w:szCs w:val="18"/>
              </w:rPr>
              <w:t>.</w:t>
            </w:r>
          </w:p>
        </w:tc>
      </w:tr>
      <w:tr w:rsidR="00F33137" w:rsidTr="00D541FB">
        <w:tc>
          <w:tcPr>
            <w:tcW w:w="4531" w:type="dxa"/>
            <w:gridSpan w:val="2"/>
          </w:tcPr>
          <w:p w:rsidR="00F33137" w:rsidRPr="00F33137" w:rsidRDefault="00F33137" w:rsidP="00F33137">
            <w:pPr>
              <w:pStyle w:val="Bezodstpw"/>
              <w:jc w:val="center"/>
              <w:rPr>
                <w:rFonts w:ascii="Arial" w:hAnsi="Arial" w:cs="Arial"/>
                <w:bCs/>
                <w:i/>
                <w:sz w:val="18"/>
                <w:szCs w:val="18"/>
              </w:rPr>
            </w:pPr>
            <w:r w:rsidRPr="00F33137">
              <w:rPr>
                <w:rFonts w:ascii="Arial" w:hAnsi="Arial" w:cs="Arial"/>
                <w:bCs/>
                <w:i/>
                <w:sz w:val="18"/>
                <w:szCs w:val="18"/>
              </w:rPr>
              <w:t>Znak na lewym brzegu szlaku.</w:t>
            </w:r>
          </w:p>
          <w:p w:rsidR="00F33137" w:rsidRPr="00F33137" w:rsidRDefault="00F33137" w:rsidP="00F33137">
            <w:pPr>
              <w:pStyle w:val="Bezodstpw"/>
              <w:jc w:val="center"/>
              <w:rPr>
                <w:rFonts w:ascii="Arial" w:hAnsi="Arial" w:cs="Arial"/>
                <w:i/>
                <w:noProof/>
                <w:sz w:val="18"/>
                <w:szCs w:val="18"/>
                <w:lang w:eastAsia="pl-PL"/>
              </w:rPr>
            </w:pPr>
            <w:r w:rsidRPr="00F33137">
              <w:rPr>
                <w:rFonts w:ascii="Arial" w:hAnsi="Arial" w:cs="Arial"/>
                <w:bCs/>
                <w:i/>
                <w:sz w:val="18"/>
                <w:szCs w:val="18"/>
              </w:rPr>
              <w:t>Znak wskazuje przejście szlaku żeglownego od lewego do prawego brzegu szlaku.</w:t>
            </w:r>
          </w:p>
        </w:tc>
        <w:tc>
          <w:tcPr>
            <w:tcW w:w="4531" w:type="dxa"/>
            <w:gridSpan w:val="2"/>
          </w:tcPr>
          <w:p w:rsidR="00F33137" w:rsidRPr="00F33137" w:rsidRDefault="00F33137" w:rsidP="00F33137">
            <w:pPr>
              <w:pStyle w:val="Bezodstpw"/>
              <w:jc w:val="center"/>
              <w:rPr>
                <w:rFonts w:ascii="Arial" w:hAnsi="Arial" w:cs="Arial"/>
                <w:bCs/>
                <w:sz w:val="18"/>
                <w:szCs w:val="18"/>
              </w:rPr>
            </w:pPr>
            <w:r w:rsidRPr="00F33137">
              <w:rPr>
                <w:rFonts w:ascii="Arial" w:hAnsi="Arial" w:cs="Arial"/>
                <w:bCs/>
                <w:sz w:val="18"/>
                <w:szCs w:val="18"/>
              </w:rPr>
              <w:t>Znak na prawym brzegu szlaku.</w:t>
            </w:r>
          </w:p>
          <w:p w:rsidR="00F33137" w:rsidRPr="00484CE5" w:rsidRDefault="00F33137" w:rsidP="00F33137">
            <w:pPr>
              <w:pStyle w:val="Bezodstpw"/>
              <w:jc w:val="center"/>
              <w:rPr>
                <w:rFonts w:ascii="Arial" w:hAnsi="Arial" w:cs="Arial"/>
                <w:sz w:val="18"/>
                <w:szCs w:val="18"/>
              </w:rPr>
            </w:pPr>
            <w:r w:rsidRPr="00F33137">
              <w:rPr>
                <w:rFonts w:ascii="Arial" w:hAnsi="Arial" w:cs="Arial"/>
                <w:bCs/>
                <w:sz w:val="18"/>
                <w:szCs w:val="18"/>
              </w:rPr>
              <w:t>Znak wskazuje przejście szlaku żeglownego od prawego do lewego brzegu szlaku.</w:t>
            </w:r>
          </w:p>
        </w:tc>
      </w:tr>
      <w:tr w:rsidR="00F33137" w:rsidTr="00D541FB">
        <w:tc>
          <w:tcPr>
            <w:tcW w:w="4531" w:type="dxa"/>
            <w:gridSpan w:val="2"/>
          </w:tcPr>
          <w:p w:rsidR="00F33137" w:rsidRDefault="00F33137" w:rsidP="009B5F16">
            <w:pPr>
              <w:pStyle w:val="Bezodstpw"/>
              <w:jc w:val="center"/>
              <w:rPr>
                <w:rFonts w:ascii="Arial" w:hAnsi="Arial" w:cs="Arial"/>
                <w:sz w:val="18"/>
                <w:szCs w:val="18"/>
              </w:rPr>
            </w:pPr>
            <w:r w:rsidRPr="00F33137">
              <w:rPr>
                <w:rFonts w:ascii="Arial" w:hAnsi="Arial" w:cs="Arial"/>
                <w:noProof/>
                <w:sz w:val="18"/>
                <w:szCs w:val="18"/>
                <w:lang w:eastAsia="pl-PL"/>
              </w:rPr>
              <w:drawing>
                <wp:inline distT="0" distB="0" distL="0" distR="0" wp14:anchorId="0DA31005" wp14:editId="43AA5AE5">
                  <wp:extent cx="844550" cy="1006341"/>
                  <wp:effectExtent l="0" t="0" r="0" b="3810"/>
                  <wp:docPr id="109090" name="Obraz 109090" descr="Znak na lewym brzegu wskazujący  przejście szlaku żeglownego od lewego do prawego brz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Znak na lewym brzegu wskazujący  przejście szlaku żeglownego od lewego do prawego brzegu"/>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5891" cy="1019855"/>
                          </a:xfrm>
                          <a:prstGeom prst="rect">
                            <a:avLst/>
                          </a:prstGeom>
                          <a:noFill/>
                          <a:ln>
                            <a:noFill/>
                          </a:ln>
                        </pic:spPr>
                      </pic:pic>
                    </a:graphicData>
                  </a:graphic>
                </wp:inline>
              </w:drawing>
            </w:r>
          </w:p>
        </w:tc>
        <w:tc>
          <w:tcPr>
            <w:tcW w:w="4531" w:type="dxa"/>
            <w:gridSpan w:val="2"/>
          </w:tcPr>
          <w:p w:rsidR="00F33137" w:rsidRDefault="00F33137" w:rsidP="009B5F16">
            <w:pPr>
              <w:pStyle w:val="Bezodstpw"/>
              <w:jc w:val="center"/>
              <w:rPr>
                <w:rFonts w:ascii="Arial" w:hAnsi="Arial" w:cs="Arial"/>
                <w:sz w:val="18"/>
                <w:szCs w:val="18"/>
              </w:rPr>
            </w:pPr>
            <w:r w:rsidRPr="00F33137">
              <w:rPr>
                <w:rFonts w:ascii="Arial" w:hAnsi="Arial" w:cs="Arial"/>
                <w:i/>
                <w:noProof/>
                <w:sz w:val="18"/>
                <w:szCs w:val="18"/>
                <w:lang w:eastAsia="pl-PL"/>
              </w:rPr>
              <w:drawing>
                <wp:inline distT="0" distB="0" distL="0" distR="0" wp14:anchorId="4C4E4B4C" wp14:editId="72AB6F8F">
                  <wp:extent cx="806450" cy="910373"/>
                  <wp:effectExtent l="0" t="0" r="0" b="4445"/>
                  <wp:docPr id="109092" name="Obraz 109092" descr="Znak na prawym brzegu wskazujący  przejście szlaku żeglownego od prawego do lewego brz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Znak na prawym brzegu wskazujący  przejście szlaku żeglownego od prawego do lewego brzeg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3612" cy="941035"/>
                          </a:xfrm>
                          <a:prstGeom prst="rect">
                            <a:avLst/>
                          </a:prstGeom>
                          <a:noFill/>
                          <a:ln>
                            <a:noFill/>
                          </a:ln>
                        </pic:spPr>
                      </pic:pic>
                    </a:graphicData>
                  </a:graphic>
                </wp:inline>
              </w:drawing>
            </w:r>
          </w:p>
        </w:tc>
      </w:tr>
      <w:tr w:rsidR="00F33137" w:rsidTr="00D541FB">
        <w:tc>
          <w:tcPr>
            <w:tcW w:w="4106" w:type="dxa"/>
            <w:vAlign w:val="center"/>
          </w:tcPr>
          <w:p w:rsidR="00F33137" w:rsidRPr="00E66DB8" w:rsidRDefault="00F33137" w:rsidP="009B5F16">
            <w:pPr>
              <w:pStyle w:val="Bezodstpw"/>
              <w:jc w:val="center"/>
              <w:rPr>
                <w:rFonts w:ascii="Arial" w:hAnsi="Arial" w:cs="Arial"/>
                <w:sz w:val="18"/>
                <w:szCs w:val="18"/>
              </w:rPr>
            </w:pPr>
            <w:r>
              <w:rPr>
                <w:rFonts w:ascii="Arial" w:hAnsi="Arial" w:cs="Arial"/>
                <w:sz w:val="18"/>
                <w:szCs w:val="18"/>
              </w:rPr>
              <w:t>Żółto-czarny</w:t>
            </w:r>
          </w:p>
        </w:tc>
        <w:tc>
          <w:tcPr>
            <w:tcW w:w="1134" w:type="dxa"/>
            <w:gridSpan w:val="2"/>
            <w:vAlign w:val="center"/>
          </w:tcPr>
          <w:p w:rsidR="00F33137" w:rsidRPr="00222A39" w:rsidRDefault="00F33137" w:rsidP="009B5F16">
            <w:pPr>
              <w:pStyle w:val="Bezodstpw"/>
              <w:jc w:val="center"/>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p>
        </w:tc>
        <w:tc>
          <w:tcPr>
            <w:tcW w:w="3822" w:type="dxa"/>
            <w:vAlign w:val="center"/>
          </w:tcPr>
          <w:p w:rsidR="00F33137" w:rsidRPr="00222A39" w:rsidRDefault="00F33137" w:rsidP="009B5F16">
            <w:pPr>
              <w:pStyle w:val="Bezodstpw"/>
              <w:jc w:val="center"/>
              <w:rPr>
                <w:rFonts w:ascii="Arial" w:hAnsi="Arial" w:cs="Arial"/>
                <w:sz w:val="18"/>
                <w:szCs w:val="18"/>
              </w:rPr>
            </w:pPr>
            <w:r>
              <w:rPr>
                <w:rFonts w:ascii="Arial" w:hAnsi="Arial" w:cs="Arial"/>
                <w:sz w:val="18"/>
                <w:szCs w:val="18"/>
              </w:rPr>
              <w:t>Żółto-czarny</w:t>
            </w:r>
          </w:p>
        </w:tc>
      </w:tr>
      <w:tr w:rsidR="00F33137" w:rsidTr="00D541FB">
        <w:tc>
          <w:tcPr>
            <w:tcW w:w="4106" w:type="dxa"/>
            <w:vAlign w:val="center"/>
          </w:tcPr>
          <w:p w:rsidR="00F33137" w:rsidRPr="00222A39" w:rsidRDefault="00F33137" w:rsidP="00D541FB">
            <w:pPr>
              <w:pStyle w:val="Bezodstpw"/>
              <w:jc w:val="center"/>
              <w:rPr>
                <w:rFonts w:ascii="Arial" w:hAnsi="Arial" w:cs="Arial"/>
                <w:sz w:val="18"/>
                <w:szCs w:val="18"/>
              </w:rPr>
            </w:pPr>
            <w:r>
              <w:rPr>
                <w:rFonts w:ascii="Arial" w:hAnsi="Arial" w:cs="Arial"/>
                <w:sz w:val="18"/>
                <w:szCs w:val="18"/>
              </w:rPr>
              <w:t>Słup ze znakiem szczytowym przekręconym krzyżem</w:t>
            </w:r>
            <w:r w:rsidR="00D541FB">
              <w:rPr>
                <w:rFonts w:ascii="Arial" w:hAnsi="Arial" w:cs="Arial"/>
                <w:sz w:val="18"/>
                <w:szCs w:val="18"/>
              </w:rPr>
              <w:t xml:space="preserve">, </w:t>
            </w:r>
            <w:r w:rsidR="00D541FB" w:rsidRPr="00F33137">
              <w:rPr>
                <w:rFonts w:ascii="Arial" w:hAnsi="Arial" w:cs="Arial"/>
                <w:i/>
                <w:sz w:val="18"/>
                <w:szCs w:val="18"/>
              </w:rPr>
              <w:t xml:space="preserve"> </w:t>
            </w:r>
            <w:r>
              <w:rPr>
                <w:rFonts w:ascii="Arial" w:hAnsi="Arial" w:cs="Arial"/>
                <w:sz w:val="18"/>
                <w:szCs w:val="18"/>
              </w:rPr>
              <w:t>lub przekręconym kwadratem</w:t>
            </w:r>
          </w:p>
        </w:tc>
        <w:tc>
          <w:tcPr>
            <w:tcW w:w="1134" w:type="dxa"/>
            <w:gridSpan w:val="2"/>
            <w:vAlign w:val="center"/>
          </w:tcPr>
          <w:p w:rsidR="00F33137" w:rsidRPr="00E66DB8" w:rsidRDefault="00F33137" w:rsidP="009B5F16">
            <w:pPr>
              <w:pStyle w:val="Bezodstpw"/>
              <w:jc w:val="center"/>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p>
          <w:p w:rsidR="00F33137" w:rsidRPr="00222A39" w:rsidRDefault="00F33137" w:rsidP="009B5F16">
            <w:pPr>
              <w:pStyle w:val="Bezodstpw"/>
              <w:jc w:val="center"/>
              <w:rPr>
                <w:rFonts w:ascii="Arial" w:hAnsi="Arial" w:cs="Arial"/>
                <w:sz w:val="18"/>
                <w:szCs w:val="18"/>
              </w:rPr>
            </w:pPr>
          </w:p>
        </w:tc>
        <w:tc>
          <w:tcPr>
            <w:tcW w:w="3822" w:type="dxa"/>
            <w:vAlign w:val="center"/>
          </w:tcPr>
          <w:p w:rsidR="00F33137" w:rsidRPr="00222A39" w:rsidRDefault="00F33137" w:rsidP="00D541FB">
            <w:pPr>
              <w:pStyle w:val="Bezodstpw"/>
              <w:jc w:val="center"/>
              <w:rPr>
                <w:rFonts w:ascii="Arial" w:hAnsi="Arial" w:cs="Arial"/>
                <w:sz w:val="18"/>
                <w:szCs w:val="18"/>
              </w:rPr>
            </w:pPr>
            <w:r>
              <w:rPr>
                <w:rFonts w:ascii="Arial" w:hAnsi="Arial" w:cs="Arial"/>
                <w:sz w:val="18"/>
                <w:szCs w:val="18"/>
              </w:rPr>
              <w:t>Słup ze znakiem szczytowym krzyżem</w:t>
            </w:r>
            <w:r w:rsidR="00D541FB">
              <w:rPr>
                <w:rFonts w:ascii="Arial" w:hAnsi="Arial" w:cs="Arial"/>
                <w:sz w:val="18"/>
                <w:szCs w:val="18"/>
              </w:rPr>
              <w:t xml:space="preserve">, </w:t>
            </w:r>
            <w:r w:rsidR="00D541FB" w:rsidRPr="00F33137">
              <w:rPr>
                <w:rFonts w:ascii="Arial" w:hAnsi="Arial" w:cs="Arial"/>
                <w:i/>
                <w:sz w:val="18"/>
                <w:szCs w:val="18"/>
              </w:rPr>
              <w:t xml:space="preserve"> </w:t>
            </w:r>
            <w:r>
              <w:rPr>
                <w:rFonts w:ascii="Arial" w:hAnsi="Arial" w:cs="Arial"/>
                <w:sz w:val="18"/>
                <w:szCs w:val="18"/>
              </w:rPr>
              <w:t>lub kwadratem</w:t>
            </w:r>
          </w:p>
        </w:tc>
      </w:tr>
      <w:tr w:rsidR="00D541FB" w:rsidTr="00D541FB">
        <w:tc>
          <w:tcPr>
            <w:tcW w:w="4106" w:type="dxa"/>
            <w:vAlign w:val="center"/>
          </w:tcPr>
          <w:p w:rsidR="00D541FB" w:rsidRPr="00222A39" w:rsidRDefault="00D541FB" w:rsidP="00D541FB">
            <w:pPr>
              <w:pStyle w:val="Bezodstpw"/>
              <w:jc w:val="center"/>
              <w:rPr>
                <w:rFonts w:ascii="Arial" w:hAnsi="Arial" w:cs="Arial"/>
                <w:sz w:val="18"/>
                <w:szCs w:val="18"/>
              </w:rPr>
            </w:pPr>
            <w:r w:rsidRPr="00F33137">
              <w:rPr>
                <w:rFonts w:ascii="Arial" w:hAnsi="Arial" w:cs="Arial"/>
                <w:i/>
                <w:sz w:val="18"/>
                <w:szCs w:val="18"/>
              </w:rPr>
              <w:t xml:space="preserve">Znak szczytowy </w:t>
            </w:r>
            <w:r>
              <w:rPr>
                <w:rFonts w:ascii="Arial" w:hAnsi="Arial" w:cs="Arial"/>
                <w:i/>
                <w:sz w:val="18"/>
                <w:szCs w:val="18"/>
              </w:rPr>
              <w:t xml:space="preserve">przekręcony </w:t>
            </w:r>
            <w:r w:rsidRPr="00F33137">
              <w:rPr>
                <w:rFonts w:ascii="Arial" w:hAnsi="Arial" w:cs="Arial"/>
                <w:i/>
                <w:sz w:val="18"/>
                <w:szCs w:val="18"/>
              </w:rPr>
              <w:t xml:space="preserve">kwadrat z pionowym czarnym pasem pośrodku lub </w:t>
            </w:r>
            <w:r>
              <w:rPr>
                <w:rFonts w:ascii="Arial" w:hAnsi="Arial" w:cs="Arial"/>
                <w:i/>
                <w:sz w:val="18"/>
                <w:szCs w:val="18"/>
              </w:rPr>
              <w:t xml:space="preserve">żółty przekręcony </w:t>
            </w:r>
            <w:r w:rsidRPr="00F33137">
              <w:rPr>
                <w:rFonts w:ascii="Arial" w:hAnsi="Arial" w:cs="Arial"/>
                <w:i/>
                <w:sz w:val="18"/>
                <w:szCs w:val="18"/>
              </w:rPr>
              <w:t>krzyż,</w:t>
            </w:r>
            <w:r>
              <w:rPr>
                <w:rFonts w:ascii="Arial" w:hAnsi="Arial" w:cs="Arial"/>
                <w:i/>
                <w:sz w:val="18"/>
                <w:szCs w:val="18"/>
              </w:rPr>
              <w:t xml:space="preserve"> </w:t>
            </w:r>
            <w:r w:rsidRPr="00F33137">
              <w:rPr>
                <w:rFonts w:ascii="Arial" w:hAnsi="Arial" w:cs="Arial"/>
                <w:i/>
                <w:sz w:val="18"/>
                <w:szCs w:val="18"/>
              </w:rPr>
              <w:t xml:space="preserve">tzw. krzyż świętego </w:t>
            </w:r>
            <w:r>
              <w:rPr>
                <w:rFonts w:ascii="Arial" w:hAnsi="Arial" w:cs="Arial"/>
                <w:i/>
                <w:sz w:val="18"/>
                <w:szCs w:val="18"/>
              </w:rPr>
              <w:t>Andrzeja</w:t>
            </w:r>
          </w:p>
        </w:tc>
        <w:tc>
          <w:tcPr>
            <w:tcW w:w="1134" w:type="dxa"/>
            <w:gridSpan w:val="2"/>
            <w:vAlign w:val="center"/>
          </w:tcPr>
          <w:p w:rsidR="00D541FB" w:rsidRPr="00222A39" w:rsidRDefault="00D541FB" w:rsidP="00D541FB">
            <w:pPr>
              <w:pStyle w:val="Bezodstpw"/>
              <w:jc w:val="center"/>
              <w:rPr>
                <w:rFonts w:ascii="Arial" w:hAnsi="Arial" w:cs="Arial"/>
                <w:sz w:val="18"/>
                <w:szCs w:val="18"/>
              </w:rPr>
            </w:pPr>
            <w:r w:rsidRPr="00E66DB8">
              <w:rPr>
                <w:rFonts w:ascii="Arial" w:hAnsi="Arial" w:cs="Arial"/>
                <w:sz w:val="18"/>
                <w:szCs w:val="18"/>
              </w:rPr>
              <w:t>Znak szczytowy:</w:t>
            </w:r>
          </w:p>
        </w:tc>
        <w:tc>
          <w:tcPr>
            <w:tcW w:w="3822" w:type="dxa"/>
          </w:tcPr>
          <w:p w:rsidR="00D541FB" w:rsidRPr="00FB03A1" w:rsidRDefault="00D541FB" w:rsidP="00D541FB">
            <w:pPr>
              <w:pStyle w:val="Bezodstpw"/>
              <w:jc w:val="center"/>
              <w:rPr>
                <w:rFonts w:ascii="Arial" w:hAnsi="Arial" w:cs="Arial"/>
                <w:i/>
                <w:sz w:val="18"/>
                <w:szCs w:val="18"/>
              </w:rPr>
            </w:pPr>
            <w:r w:rsidRPr="00F33137">
              <w:rPr>
                <w:rFonts w:ascii="Arial" w:hAnsi="Arial" w:cs="Arial"/>
                <w:i/>
                <w:sz w:val="18"/>
                <w:szCs w:val="18"/>
              </w:rPr>
              <w:t xml:space="preserve">Znak szczytowy kwadrat z pionowym czarnym pasem pośrodku lub </w:t>
            </w:r>
            <w:r>
              <w:rPr>
                <w:rFonts w:ascii="Arial" w:hAnsi="Arial" w:cs="Arial"/>
                <w:i/>
                <w:sz w:val="18"/>
                <w:szCs w:val="18"/>
              </w:rPr>
              <w:t xml:space="preserve">żółty </w:t>
            </w:r>
            <w:r w:rsidRPr="00F33137">
              <w:rPr>
                <w:rFonts w:ascii="Arial" w:hAnsi="Arial" w:cs="Arial"/>
                <w:i/>
                <w:sz w:val="18"/>
                <w:szCs w:val="18"/>
              </w:rPr>
              <w:t>krzyż,</w:t>
            </w:r>
            <w:r>
              <w:rPr>
                <w:rFonts w:ascii="Arial" w:hAnsi="Arial" w:cs="Arial"/>
                <w:i/>
                <w:sz w:val="18"/>
                <w:szCs w:val="18"/>
              </w:rPr>
              <w:t xml:space="preserve"> </w:t>
            </w:r>
            <w:r w:rsidRPr="00F33137">
              <w:rPr>
                <w:rFonts w:ascii="Arial" w:hAnsi="Arial" w:cs="Arial"/>
                <w:i/>
                <w:sz w:val="18"/>
                <w:szCs w:val="18"/>
              </w:rPr>
              <w:t>tzw. krzyż świętego Jerzego</w:t>
            </w:r>
          </w:p>
        </w:tc>
      </w:tr>
      <w:tr w:rsidR="00D541FB" w:rsidTr="00D541FB">
        <w:tc>
          <w:tcPr>
            <w:tcW w:w="4106" w:type="dxa"/>
            <w:vAlign w:val="center"/>
          </w:tcPr>
          <w:p w:rsidR="00D541FB" w:rsidRPr="00E66DB8" w:rsidRDefault="00D541FB" w:rsidP="00D541FB">
            <w:pPr>
              <w:pStyle w:val="Bezodstpw"/>
              <w:jc w:val="center"/>
              <w:rPr>
                <w:rFonts w:ascii="Arial" w:hAnsi="Arial" w:cs="Arial"/>
                <w:sz w:val="18"/>
                <w:szCs w:val="18"/>
              </w:rPr>
            </w:pPr>
            <w:r>
              <w:rPr>
                <w:rFonts w:ascii="Arial" w:hAnsi="Arial" w:cs="Arial"/>
                <w:i/>
                <w:sz w:val="18"/>
                <w:szCs w:val="18"/>
              </w:rPr>
              <w:t>Żółte</w:t>
            </w:r>
            <w:r w:rsidRPr="00F33137">
              <w:rPr>
                <w:rFonts w:ascii="Arial" w:hAnsi="Arial" w:cs="Arial"/>
                <w:i/>
                <w:sz w:val="18"/>
                <w:szCs w:val="18"/>
              </w:rPr>
              <w:t xml:space="preserve"> rytmiczne przerywane</w:t>
            </w:r>
            <w:r w:rsidRPr="00F33137">
              <w:rPr>
                <w:rFonts w:ascii="Arial" w:hAnsi="Arial" w:cs="Arial"/>
                <w:i/>
                <w:sz w:val="18"/>
                <w:szCs w:val="18"/>
              </w:rPr>
              <w:br/>
              <w:t>lub błyskowe w grupach, z nieparzystą liczbą błysków w grupie, innych niż trzy</w:t>
            </w:r>
          </w:p>
        </w:tc>
        <w:tc>
          <w:tcPr>
            <w:tcW w:w="1134" w:type="dxa"/>
            <w:gridSpan w:val="2"/>
            <w:vAlign w:val="center"/>
          </w:tcPr>
          <w:p w:rsidR="00D541FB" w:rsidRPr="00222A39" w:rsidRDefault="00D541FB" w:rsidP="00D541FB">
            <w:pPr>
              <w:pStyle w:val="Bezodstpw"/>
              <w:jc w:val="center"/>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p>
        </w:tc>
        <w:tc>
          <w:tcPr>
            <w:tcW w:w="3822" w:type="dxa"/>
          </w:tcPr>
          <w:p w:rsidR="00D541FB" w:rsidRDefault="00D541FB" w:rsidP="00D541FB">
            <w:pPr>
              <w:jc w:val="center"/>
            </w:pPr>
            <w:r>
              <w:rPr>
                <w:rFonts w:ascii="Arial" w:hAnsi="Arial" w:cs="Arial"/>
                <w:i/>
                <w:sz w:val="18"/>
                <w:szCs w:val="18"/>
              </w:rPr>
              <w:t xml:space="preserve">Żółte </w:t>
            </w:r>
            <w:r w:rsidRPr="00F33137">
              <w:rPr>
                <w:rFonts w:ascii="Arial" w:hAnsi="Arial" w:cs="Arial"/>
                <w:i/>
                <w:sz w:val="18"/>
                <w:szCs w:val="18"/>
              </w:rPr>
              <w:t>rytmiczne przerywane</w:t>
            </w:r>
            <w:r w:rsidRPr="00F33137">
              <w:rPr>
                <w:rFonts w:ascii="Arial" w:hAnsi="Arial" w:cs="Arial"/>
                <w:i/>
                <w:sz w:val="18"/>
                <w:szCs w:val="18"/>
              </w:rPr>
              <w:br/>
              <w:t>lub błyskowe w grupach, z parzystą liczbą</w:t>
            </w:r>
            <w:r w:rsidRPr="00F33137">
              <w:rPr>
                <w:rFonts w:ascii="Arial" w:hAnsi="Arial" w:cs="Arial"/>
                <w:i/>
                <w:sz w:val="18"/>
                <w:szCs w:val="18"/>
              </w:rPr>
              <w:br/>
              <w:t>błysków w grupie, innych niż dwa</w:t>
            </w:r>
          </w:p>
        </w:tc>
      </w:tr>
    </w:tbl>
    <w:p w:rsidR="00F33137" w:rsidRPr="00F33137" w:rsidRDefault="00F33137">
      <w:pPr>
        <w:rPr>
          <w:rFonts w:ascii="Arial" w:hAnsi="Arial" w:cs="Arial"/>
          <w:sz w:val="24"/>
          <w:szCs w:val="24"/>
        </w:rPr>
      </w:pPr>
      <w:r w:rsidRPr="00F33137">
        <w:rPr>
          <w:rFonts w:ascii="Arial" w:hAnsi="Arial" w:cs="Arial"/>
          <w:sz w:val="24"/>
          <w:szCs w:val="24"/>
        </w:rPr>
        <w:t>Rys. 6.</w:t>
      </w:r>
      <w:r w:rsidR="00585366">
        <w:rPr>
          <w:rFonts w:ascii="Arial" w:hAnsi="Arial" w:cs="Arial"/>
          <w:sz w:val="24"/>
          <w:szCs w:val="24"/>
        </w:rPr>
        <w:t>14</w:t>
      </w:r>
      <w:r>
        <w:rPr>
          <w:rFonts w:ascii="Arial" w:hAnsi="Arial" w:cs="Arial"/>
          <w:sz w:val="24"/>
          <w:szCs w:val="24"/>
        </w:rPr>
        <w:t>.</w:t>
      </w:r>
      <w:r w:rsidR="00585366" w:rsidRPr="00585366">
        <w:rPr>
          <w:rFonts w:ascii="Arial" w:hAnsi="Arial" w:cs="Arial"/>
          <w:sz w:val="18"/>
          <w:szCs w:val="18"/>
        </w:rPr>
        <w:t xml:space="preserve"> </w:t>
      </w:r>
      <w:r w:rsidR="00585366" w:rsidRPr="00585366">
        <w:rPr>
          <w:rFonts w:ascii="Arial" w:hAnsi="Arial" w:cs="Arial"/>
          <w:sz w:val="24"/>
          <w:szCs w:val="24"/>
        </w:rPr>
        <w:t>Znaki wskazujące przejście szlaku żeglownego pomiędzy brzegami</w:t>
      </w:r>
      <w:r w:rsidR="00585366">
        <w:rPr>
          <w:rFonts w:ascii="Arial" w:hAnsi="Arial" w:cs="Arial"/>
          <w:sz w:val="24"/>
          <w:szCs w:val="24"/>
        </w:rPr>
        <w:t>.</w:t>
      </w:r>
    </w:p>
    <w:p w:rsidR="00F33137" w:rsidRDefault="00F33137"/>
    <w:p w:rsidR="003D12B9" w:rsidRDefault="003D12B9"/>
    <w:p w:rsidR="003D12B9" w:rsidRDefault="003D12B9"/>
    <w:tbl>
      <w:tblPr>
        <w:tblStyle w:val="Tabela-Siatk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tblGrid>
      <w:tr w:rsidR="00F33137" w:rsidRPr="00963222" w:rsidTr="00D33EA3">
        <w:tc>
          <w:tcPr>
            <w:tcW w:w="8642" w:type="dxa"/>
          </w:tcPr>
          <w:p w:rsidR="00F33137" w:rsidRPr="00F33137" w:rsidRDefault="00585366" w:rsidP="009B5F16">
            <w:pPr>
              <w:pStyle w:val="Bezodstpw"/>
              <w:jc w:val="center"/>
              <w:rPr>
                <w:rFonts w:ascii="Arial" w:hAnsi="Arial" w:cs="Arial"/>
                <w:sz w:val="18"/>
                <w:szCs w:val="18"/>
              </w:rPr>
            </w:pPr>
            <w:r>
              <w:rPr>
                <w:rFonts w:ascii="Arial" w:hAnsi="Arial" w:cs="Arial"/>
                <w:sz w:val="24"/>
                <w:szCs w:val="24"/>
              </w:rPr>
              <w:t>Zastosowanie znaków brzegowych w oznaczeniu szlaku żeglownego</w:t>
            </w:r>
          </w:p>
        </w:tc>
      </w:tr>
      <w:tr w:rsidR="00F33137" w:rsidRPr="00963222" w:rsidTr="00D33EA3">
        <w:tc>
          <w:tcPr>
            <w:tcW w:w="8642" w:type="dxa"/>
          </w:tcPr>
          <w:p w:rsidR="00F33137" w:rsidRPr="00963222" w:rsidRDefault="009B44AB" w:rsidP="009B5F16">
            <w:pPr>
              <w:pStyle w:val="Bezodstpw"/>
              <w:jc w:val="center"/>
              <w:rPr>
                <w:rFonts w:ascii="Arial" w:hAnsi="Arial" w:cs="Arial"/>
                <w:i/>
                <w:sz w:val="24"/>
                <w:szCs w:val="24"/>
              </w:rPr>
            </w:pPr>
            <w:r w:rsidRPr="00963222">
              <w:rPr>
                <w:rFonts w:ascii="Arial" w:hAnsi="Arial" w:cs="Arial"/>
                <w:sz w:val="24"/>
                <w:szCs w:val="24"/>
              </w:rPr>
              <w:object w:dxaOrig="10150" w:dyaOrig="4880">
                <v:shape id="_x0000_i1031" type="#_x0000_t75" style="width:357.5pt;height:172pt" o:ole="">
                  <v:imagedata r:id="rId77" o:title=""/>
                </v:shape>
                <o:OLEObject Type="Embed" ProgID="PBrush" ShapeID="_x0000_i1031" DrawAspect="Content" ObjectID="_1633395728" r:id="rId78"/>
              </w:object>
            </w:r>
          </w:p>
        </w:tc>
      </w:tr>
    </w:tbl>
    <w:p w:rsidR="004B1B78" w:rsidRDefault="004B1B78" w:rsidP="004B1B78">
      <w:pPr>
        <w:rPr>
          <w:rFonts w:ascii="Arial" w:hAnsi="Arial" w:cs="Arial"/>
          <w:sz w:val="24"/>
          <w:szCs w:val="24"/>
        </w:rPr>
      </w:pPr>
      <w:r w:rsidRPr="00F33137">
        <w:rPr>
          <w:rFonts w:ascii="Arial" w:hAnsi="Arial" w:cs="Arial"/>
          <w:sz w:val="24"/>
          <w:szCs w:val="24"/>
        </w:rPr>
        <w:t>Rys. 6.</w:t>
      </w:r>
      <w:r w:rsidR="00585366">
        <w:rPr>
          <w:rFonts w:ascii="Arial" w:hAnsi="Arial" w:cs="Arial"/>
          <w:sz w:val="24"/>
          <w:szCs w:val="24"/>
        </w:rPr>
        <w:t>15</w:t>
      </w:r>
      <w:r>
        <w:rPr>
          <w:rFonts w:ascii="Arial" w:hAnsi="Arial" w:cs="Arial"/>
          <w:sz w:val="24"/>
          <w:szCs w:val="24"/>
        </w:rPr>
        <w:t>.</w:t>
      </w:r>
      <w:r w:rsidR="00585366">
        <w:rPr>
          <w:rFonts w:ascii="Arial" w:hAnsi="Arial" w:cs="Arial"/>
          <w:sz w:val="24"/>
          <w:szCs w:val="24"/>
        </w:rPr>
        <w:t xml:space="preserve"> Zastosowanie znaków brzegowych w oznaczeniu szlaku żeglownego.</w:t>
      </w:r>
    </w:p>
    <w:p w:rsidR="003D12B9" w:rsidRDefault="003D12B9">
      <w:pPr>
        <w:rPr>
          <w:rFonts w:ascii="Arial" w:hAnsi="Arial" w:cs="Arial"/>
          <w:sz w:val="24"/>
          <w:szCs w:val="24"/>
        </w:rPr>
      </w:pPr>
      <w:r>
        <w:rPr>
          <w:rFonts w:ascii="Arial" w:hAnsi="Arial" w:cs="Arial"/>
          <w:sz w:val="24"/>
          <w:szCs w:val="24"/>
        </w:rPr>
        <w:br w:type="page"/>
      </w:r>
    </w:p>
    <w:p w:rsidR="003D12B9" w:rsidRDefault="003D12B9" w:rsidP="003D12B9">
      <w:pPr>
        <w:rPr>
          <w:rFonts w:ascii="Arial" w:hAnsi="Arial" w:cs="Arial"/>
          <w:sz w:val="24"/>
          <w:szCs w:val="24"/>
        </w:rPr>
      </w:pPr>
    </w:p>
    <w:tbl>
      <w:tblPr>
        <w:tblStyle w:val="Tabela-Siatka"/>
        <w:tblpPr w:leftFromText="141" w:rightFromText="141" w:vertAnchor="text" w:horzAnchor="margin" w:tblpY="32"/>
        <w:tblW w:w="0" w:type="auto"/>
        <w:tblLayout w:type="fixed"/>
        <w:tblLook w:val="04A0" w:firstRow="1" w:lastRow="0" w:firstColumn="1" w:lastColumn="0" w:noHBand="0" w:noVBand="1"/>
      </w:tblPr>
      <w:tblGrid>
        <w:gridCol w:w="3964"/>
        <w:gridCol w:w="567"/>
        <w:gridCol w:w="993"/>
        <w:gridCol w:w="3538"/>
      </w:tblGrid>
      <w:tr w:rsidR="003D12B9" w:rsidTr="005F0E78">
        <w:tc>
          <w:tcPr>
            <w:tcW w:w="9062" w:type="dxa"/>
            <w:gridSpan w:val="4"/>
          </w:tcPr>
          <w:p w:rsidR="003D12B9" w:rsidRPr="00AC6E6B" w:rsidRDefault="003D12B9" w:rsidP="005F0E78">
            <w:pPr>
              <w:pStyle w:val="Bezodstpw"/>
              <w:jc w:val="center"/>
              <w:rPr>
                <w:rFonts w:ascii="Arial" w:hAnsi="Arial" w:cs="Arial"/>
                <w:sz w:val="18"/>
                <w:szCs w:val="18"/>
              </w:rPr>
            </w:pPr>
            <w:r w:rsidRPr="00AC6E6B">
              <w:rPr>
                <w:rFonts w:ascii="Arial" w:hAnsi="Arial" w:cs="Arial"/>
                <w:bCs/>
                <w:sz w:val="18"/>
                <w:szCs w:val="18"/>
              </w:rPr>
              <w:t>Znaki miejsc niebezpiecznych i przeszkód zlokalizowanych wzdłuż brzegów.</w:t>
            </w:r>
          </w:p>
        </w:tc>
      </w:tr>
      <w:tr w:rsidR="003D12B9" w:rsidTr="005F0E78">
        <w:tc>
          <w:tcPr>
            <w:tcW w:w="4531" w:type="dxa"/>
            <w:gridSpan w:val="2"/>
          </w:tcPr>
          <w:p w:rsidR="003D12B9" w:rsidRPr="00AC6E6B" w:rsidRDefault="003D12B9" w:rsidP="005F0E78">
            <w:pPr>
              <w:pStyle w:val="Bezodstpw"/>
              <w:jc w:val="center"/>
              <w:rPr>
                <w:rFonts w:ascii="Arial" w:hAnsi="Arial" w:cs="Arial"/>
                <w:noProof/>
                <w:sz w:val="18"/>
                <w:szCs w:val="18"/>
                <w:lang w:eastAsia="pl-PL"/>
              </w:rPr>
            </w:pPr>
            <w:r w:rsidRPr="00AC6E6B">
              <w:rPr>
                <w:rFonts w:ascii="Arial" w:hAnsi="Arial" w:cs="Arial"/>
                <w:noProof/>
                <w:sz w:val="18"/>
                <w:szCs w:val="18"/>
                <w:lang w:eastAsia="pl-PL"/>
              </w:rPr>
              <w:t>Pława</w:t>
            </w:r>
            <w:r>
              <w:rPr>
                <w:rFonts w:ascii="Arial" w:hAnsi="Arial" w:cs="Arial"/>
                <w:noProof/>
                <w:sz w:val="18"/>
                <w:szCs w:val="18"/>
                <w:lang w:eastAsia="pl-PL"/>
              </w:rPr>
              <w:t xml:space="preserve"> ustawiona przy lewym brzegu</w:t>
            </w:r>
          </w:p>
        </w:tc>
        <w:tc>
          <w:tcPr>
            <w:tcW w:w="4531" w:type="dxa"/>
            <w:gridSpan w:val="2"/>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Pława</w:t>
            </w:r>
            <w:r>
              <w:rPr>
                <w:rFonts w:ascii="Arial" w:hAnsi="Arial" w:cs="Arial"/>
                <w:sz w:val="18"/>
                <w:szCs w:val="18"/>
              </w:rPr>
              <w:t xml:space="preserve"> ustawiona przy prawym brzegu</w:t>
            </w:r>
          </w:p>
        </w:tc>
      </w:tr>
      <w:tr w:rsidR="003D12B9" w:rsidTr="005F0E78">
        <w:tc>
          <w:tcPr>
            <w:tcW w:w="4531" w:type="dxa"/>
            <w:gridSpan w:val="2"/>
          </w:tcPr>
          <w:p w:rsidR="003D12B9" w:rsidRPr="00AC6E6B" w:rsidRDefault="003D12B9" w:rsidP="005F0E78">
            <w:pPr>
              <w:pStyle w:val="Bezodstpw"/>
              <w:jc w:val="center"/>
              <w:rPr>
                <w:rFonts w:ascii="Arial" w:hAnsi="Arial" w:cs="Arial"/>
                <w:i/>
                <w:sz w:val="18"/>
                <w:szCs w:val="18"/>
              </w:rPr>
            </w:pPr>
            <w:r w:rsidRPr="00AC6E6B">
              <w:rPr>
                <w:rFonts w:ascii="Arial" w:hAnsi="Arial" w:cs="Arial"/>
                <w:i/>
                <w:sz w:val="18"/>
                <w:szCs w:val="18"/>
              </w:rPr>
              <w:object w:dxaOrig="1710" w:dyaOrig="1910">
                <v:shape id="_x0000_i1076" type="#_x0000_t75" style="width:59.5pt;height:65.5pt" o:ole="">
                  <v:imagedata r:id="rId79" o:title=""/>
                </v:shape>
                <o:OLEObject Type="Embed" ProgID="PBrush" ShapeID="_x0000_i1076" DrawAspect="Content" ObjectID="_1633395729" r:id="rId80"/>
              </w:object>
            </w:r>
          </w:p>
        </w:tc>
        <w:tc>
          <w:tcPr>
            <w:tcW w:w="4531" w:type="dxa"/>
            <w:gridSpan w:val="2"/>
          </w:tcPr>
          <w:p w:rsidR="003D12B9" w:rsidRPr="00AC6E6B" w:rsidRDefault="003D12B9" w:rsidP="005F0E78">
            <w:pPr>
              <w:pStyle w:val="Bezodstpw"/>
              <w:jc w:val="center"/>
              <w:rPr>
                <w:rFonts w:ascii="Arial" w:hAnsi="Arial" w:cs="Arial"/>
                <w:i/>
                <w:sz w:val="18"/>
                <w:szCs w:val="18"/>
              </w:rPr>
            </w:pPr>
            <w:r w:rsidRPr="00AC6E6B">
              <w:rPr>
                <w:rFonts w:ascii="Arial" w:hAnsi="Arial" w:cs="Arial"/>
                <w:i/>
                <w:sz w:val="18"/>
                <w:szCs w:val="18"/>
              </w:rPr>
              <w:object w:dxaOrig="1020" w:dyaOrig="1240">
                <v:shape id="_x0000_i1077" type="#_x0000_t75" style="width:57pt;height:69.5pt" o:ole="">
                  <v:imagedata r:id="rId81" o:title=""/>
                </v:shape>
                <o:OLEObject Type="Embed" ProgID="PBrush" ShapeID="_x0000_i1077" DrawAspect="Content" ObjectID="_1633395730" r:id="rId82"/>
              </w:object>
            </w:r>
          </w:p>
        </w:tc>
      </w:tr>
      <w:tr w:rsidR="003D12B9" w:rsidTr="005F0E78">
        <w:tc>
          <w:tcPr>
            <w:tcW w:w="4531" w:type="dxa"/>
            <w:gridSpan w:val="2"/>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Niebezpieczeństwo</w:t>
            </w:r>
            <w:r w:rsidR="00651D72">
              <w:rPr>
                <w:rFonts w:ascii="Arial" w:hAnsi="Arial" w:cs="Arial"/>
                <w:sz w:val="18"/>
                <w:szCs w:val="18"/>
              </w:rPr>
              <w:t>,</w:t>
            </w:r>
            <w:r w:rsidRPr="00AC6E6B">
              <w:rPr>
                <w:rFonts w:ascii="Arial" w:hAnsi="Arial" w:cs="Arial"/>
                <w:sz w:val="18"/>
                <w:szCs w:val="18"/>
              </w:rPr>
              <w:t xml:space="preserve"> przeszkoda</w:t>
            </w:r>
            <w:r w:rsidR="00651D72">
              <w:rPr>
                <w:rFonts w:ascii="Arial" w:hAnsi="Arial" w:cs="Arial"/>
                <w:sz w:val="18"/>
                <w:szCs w:val="18"/>
              </w:rPr>
              <w:t xml:space="preserve"> znajduje się</w:t>
            </w:r>
            <w:r w:rsidRPr="00AC6E6B">
              <w:rPr>
                <w:rFonts w:ascii="Arial" w:hAnsi="Arial" w:cs="Arial"/>
                <w:sz w:val="18"/>
                <w:szCs w:val="18"/>
              </w:rPr>
              <w:t xml:space="preserve"> wzdłuż lewego brzegu.</w:t>
            </w:r>
          </w:p>
        </w:tc>
        <w:tc>
          <w:tcPr>
            <w:tcW w:w="4531" w:type="dxa"/>
            <w:gridSpan w:val="2"/>
          </w:tcPr>
          <w:p w:rsidR="003D12B9" w:rsidRPr="00AC6E6B" w:rsidRDefault="003D12B9" w:rsidP="00651D72">
            <w:pPr>
              <w:pStyle w:val="Bezodstpw"/>
              <w:jc w:val="center"/>
              <w:rPr>
                <w:rFonts w:ascii="Arial" w:hAnsi="Arial" w:cs="Arial"/>
                <w:sz w:val="18"/>
                <w:szCs w:val="18"/>
              </w:rPr>
            </w:pPr>
            <w:r w:rsidRPr="00AC6E6B">
              <w:rPr>
                <w:rFonts w:ascii="Arial" w:hAnsi="Arial" w:cs="Arial"/>
                <w:sz w:val="18"/>
                <w:szCs w:val="18"/>
              </w:rPr>
              <w:t>Niebezpieczeństwo, przeszkoda</w:t>
            </w:r>
            <w:r w:rsidR="00651D72">
              <w:rPr>
                <w:rFonts w:ascii="Arial" w:hAnsi="Arial" w:cs="Arial"/>
                <w:sz w:val="18"/>
                <w:szCs w:val="18"/>
              </w:rPr>
              <w:t xml:space="preserve"> znajduje się</w:t>
            </w:r>
            <w:r w:rsidRPr="00AC6E6B">
              <w:rPr>
                <w:rFonts w:ascii="Arial" w:hAnsi="Arial" w:cs="Arial"/>
                <w:sz w:val="18"/>
                <w:szCs w:val="18"/>
              </w:rPr>
              <w:t xml:space="preserve"> wzdłuż prawego brzegu.</w:t>
            </w:r>
          </w:p>
        </w:tc>
      </w:tr>
      <w:tr w:rsidR="003D12B9" w:rsidTr="005F0E78">
        <w:tc>
          <w:tcPr>
            <w:tcW w:w="3964"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Zielono , białe poziome pasu</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E66DB8">
              <w:rPr>
                <w:rFonts w:ascii="Arial" w:hAnsi="Arial" w:cs="Arial"/>
                <w:sz w:val="18"/>
                <w:szCs w:val="18"/>
              </w:rPr>
              <w:t>Kolor</w:t>
            </w:r>
            <w:r w:rsidRPr="00AC6E6B">
              <w:rPr>
                <w:rFonts w:ascii="Arial" w:hAnsi="Arial" w:cs="Arial"/>
                <w:sz w:val="18"/>
                <w:szCs w:val="18"/>
              </w:rPr>
              <w:t xml:space="preserve"> znaku</w:t>
            </w:r>
            <w:r w:rsidRPr="00E66DB8">
              <w:rPr>
                <w:rFonts w:ascii="Arial" w:hAnsi="Arial" w:cs="Arial"/>
                <w:sz w:val="18"/>
                <w:szCs w:val="18"/>
              </w:rPr>
              <w:t>:</w:t>
            </w:r>
          </w:p>
        </w:tc>
        <w:tc>
          <w:tcPr>
            <w:tcW w:w="3538"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Czerwony, białe poziome pasy</w:t>
            </w:r>
          </w:p>
        </w:tc>
      </w:tr>
      <w:tr w:rsidR="003D12B9" w:rsidTr="005F0E78">
        <w:tc>
          <w:tcPr>
            <w:tcW w:w="3964" w:type="dxa"/>
          </w:tcPr>
          <w:p w:rsidR="003D12B9" w:rsidRPr="00AC6E6B" w:rsidRDefault="003D12B9" w:rsidP="005F0E78">
            <w:pPr>
              <w:pStyle w:val="Bezodstpw"/>
              <w:jc w:val="center"/>
              <w:rPr>
                <w:rFonts w:ascii="Arial" w:hAnsi="Arial" w:cs="Arial"/>
                <w:sz w:val="18"/>
                <w:szCs w:val="18"/>
              </w:rPr>
            </w:pPr>
            <w:r>
              <w:rPr>
                <w:rFonts w:ascii="Arial" w:hAnsi="Arial" w:cs="Arial"/>
                <w:sz w:val="18"/>
                <w:szCs w:val="18"/>
              </w:rPr>
              <w:t>Pława, tyka</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E66DB8">
              <w:rPr>
                <w:rFonts w:ascii="Arial" w:hAnsi="Arial" w:cs="Arial"/>
                <w:sz w:val="18"/>
                <w:szCs w:val="18"/>
              </w:rPr>
              <w:t>Kształt</w:t>
            </w:r>
            <w:r w:rsidRPr="00AC6E6B">
              <w:rPr>
                <w:rFonts w:ascii="Arial" w:hAnsi="Arial" w:cs="Arial"/>
                <w:sz w:val="18"/>
                <w:szCs w:val="18"/>
              </w:rPr>
              <w:t xml:space="preserve"> znaku</w:t>
            </w:r>
            <w:r w:rsidRPr="00E66DB8">
              <w:rPr>
                <w:rFonts w:ascii="Arial" w:hAnsi="Arial" w:cs="Arial"/>
                <w:sz w:val="18"/>
                <w:szCs w:val="18"/>
              </w:rPr>
              <w:t>:</w:t>
            </w:r>
          </w:p>
        </w:tc>
        <w:tc>
          <w:tcPr>
            <w:tcW w:w="3538" w:type="dxa"/>
          </w:tcPr>
          <w:p w:rsidR="003D12B9" w:rsidRPr="00AC6E6B" w:rsidRDefault="003D12B9" w:rsidP="005F0E78">
            <w:pPr>
              <w:pStyle w:val="Bezodstpw"/>
              <w:jc w:val="center"/>
              <w:rPr>
                <w:rFonts w:ascii="Arial" w:hAnsi="Arial" w:cs="Arial"/>
                <w:sz w:val="18"/>
                <w:szCs w:val="18"/>
              </w:rPr>
            </w:pPr>
            <w:r>
              <w:rPr>
                <w:rFonts w:ascii="Arial" w:hAnsi="Arial" w:cs="Arial"/>
                <w:sz w:val="18"/>
                <w:szCs w:val="18"/>
              </w:rPr>
              <w:t>Pława, tyka</w:t>
            </w:r>
          </w:p>
        </w:tc>
      </w:tr>
      <w:tr w:rsidR="003D12B9" w:rsidTr="005F0E78">
        <w:tc>
          <w:tcPr>
            <w:tcW w:w="3964"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Stożek</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E66DB8">
              <w:rPr>
                <w:rFonts w:ascii="Arial" w:hAnsi="Arial" w:cs="Arial"/>
                <w:sz w:val="18"/>
                <w:szCs w:val="18"/>
              </w:rPr>
              <w:t>Znak szczytowy:</w:t>
            </w:r>
          </w:p>
        </w:tc>
        <w:tc>
          <w:tcPr>
            <w:tcW w:w="3538"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Walec</w:t>
            </w:r>
          </w:p>
        </w:tc>
      </w:tr>
      <w:tr w:rsidR="003D12B9" w:rsidTr="005F0E78">
        <w:tc>
          <w:tcPr>
            <w:tcW w:w="3964"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Zielone rytmiczne, rytm dowolny</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Ś</w:t>
            </w:r>
            <w:r w:rsidRPr="00E66DB8">
              <w:rPr>
                <w:rFonts w:ascii="Arial" w:hAnsi="Arial" w:cs="Arial"/>
                <w:sz w:val="18"/>
                <w:szCs w:val="18"/>
              </w:rPr>
              <w:t>wiatło:</w:t>
            </w:r>
          </w:p>
        </w:tc>
        <w:tc>
          <w:tcPr>
            <w:tcW w:w="3538"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Czerwone rytmiczne, rytm dowolny</w:t>
            </w:r>
          </w:p>
        </w:tc>
      </w:tr>
      <w:tr w:rsidR="003D12B9" w:rsidTr="005F0E78">
        <w:tc>
          <w:tcPr>
            <w:tcW w:w="9062" w:type="dxa"/>
            <w:gridSpan w:val="4"/>
          </w:tcPr>
          <w:p w:rsidR="003D12B9" w:rsidRPr="00AC6E6B" w:rsidRDefault="003D12B9" w:rsidP="005F0E78">
            <w:pPr>
              <w:pStyle w:val="Bezodstpw"/>
              <w:jc w:val="center"/>
              <w:rPr>
                <w:rFonts w:ascii="Arial" w:hAnsi="Arial" w:cs="Arial"/>
                <w:sz w:val="18"/>
                <w:szCs w:val="18"/>
              </w:rPr>
            </w:pPr>
            <w:r w:rsidRPr="00AC6E6B">
              <w:rPr>
                <w:rFonts w:ascii="Arial" w:hAnsi="Arial" w:cs="Arial"/>
                <w:bCs/>
                <w:sz w:val="18"/>
                <w:szCs w:val="18"/>
              </w:rPr>
              <w:t>Znaki brzegowy miejsc niebezpiecznych i przeszkód zlokalizowanych na brzegach.</w:t>
            </w:r>
          </w:p>
        </w:tc>
      </w:tr>
      <w:tr w:rsidR="003D12B9" w:rsidTr="005F0E78">
        <w:trPr>
          <w:trHeight w:val="193"/>
        </w:trPr>
        <w:tc>
          <w:tcPr>
            <w:tcW w:w="4531" w:type="dxa"/>
            <w:gridSpan w:val="2"/>
          </w:tcPr>
          <w:p w:rsidR="003D12B9" w:rsidRPr="007154C5" w:rsidRDefault="003D12B9" w:rsidP="005F0E78">
            <w:pPr>
              <w:pStyle w:val="Bezodstpw"/>
              <w:jc w:val="center"/>
              <w:rPr>
                <w:rFonts w:ascii="Arial" w:hAnsi="Arial" w:cs="Arial"/>
                <w:sz w:val="18"/>
                <w:szCs w:val="18"/>
              </w:rPr>
            </w:pPr>
            <w:r w:rsidRPr="00AC6E6B">
              <w:rPr>
                <w:rFonts w:ascii="Arial" w:hAnsi="Arial" w:cs="Arial"/>
                <w:sz w:val="18"/>
                <w:szCs w:val="18"/>
              </w:rPr>
              <w:t>Z</w:t>
            </w:r>
            <w:r>
              <w:rPr>
                <w:rFonts w:ascii="Arial" w:hAnsi="Arial" w:cs="Arial"/>
                <w:sz w:val="18"/>
                <w:szCs w:val="18"/>
              </w:rPr>
              <w:t>nak ustawiony na  lewym brzegu.</w:t>
            </w:r>
          </w:p>
        </w:tc>
        <w:tc>
          <w:tcPr>
            <w:tcW w:w="4531" w:type="dxa"/>
            <w:gridSpan w:val="2"/>
          </w:tcPr>
          <w:p w:rsidR="003D12B9" w:rsidRPr="007154C5" w:rsidRDefault="003D12B9" w:rsidP="005F0E78">
            <w:pPr>
              <w:pStyle w:val="Bezodstpw"/>
              <w:jc w:val="center"/>
              <w:rPr>
                <w:rFonts w:ascii="Arial" w:hAnsi="Arial" w:cs="Arial"/>
                <w:sz w:val="18"/>
                <w:szCs w:val="18"/>
              </w:rPr>
            </w:pPr>
            <w:r w:rsidRPr="00AC6E6B">
              <w:rPr>
                <w:rFonts w:ascii="Arial" w:hAnsi="Arial" w:cs="Arial"/>
                <w:sz w:val="18"/>
                <w:szCs w:val="18"/>
              </w:rPr>
              <w:t>Z</w:t>
            </w:r>
            <w:r>
              <w:rPr>
                <w:rFonts w:ascii="Arial" w:hAnsi="Arial" w:cs="Arial"/>
                <w:sz w:val="18"/>
                <w:szCs w:val="18"/>
              </w:rPr>
              <w:t>nak ustawiony na prawym brzegu.</w:t>
            </w:r>
          </w:p>
        </w:tc>
      </w:tr>
      <w:tr w:rsidR="003D12B9" w:rsidTr="005F0E78">
        <w:trPr>
          <w:trHeight w:val="760"/>
        </w:trPr>
        <w:tc>
          <w:tcPr>
            <w:tcW w:w="4531" w:type="dxa"/>
            <w:gridSpan w:val="2"/>
          </w:tcPr>
          <w:p w:rsidR="003D12B9" w:rsidRPr="007154C5" w:rsidRDefault="003D12B9" w:rsidP="005F0E78">
            <w:pPr>
              <w:pStyle w:val="Bezodstpw"/>
              <w:jc w:val="center"/>
              <w:rPr>
                <w:rFonts w:ascii="Arial" w:hAnsi="Arial" w:cs="Arial"/>
                <w:noProof/>
                <w:sz w:val="18"/>
                <w:szCs w:val="18"/>
                <w:lang w:eastAsia="pl-PL"/>
              </w:rPr>
            </w:pPr>
            <w:r w:rsidRPr="007154C5">
              <w:rPr>
                <w:rFonts w:ascii="Arial" w:hAnsi="Arial" w:cs="Arial"/>
                <w:noProof/>
                <w:sz w:val="18"/>
                <w:szCs w:val="18"/>
                <w:highlight w:val="yellow"/>
                <w:lang w:eastAsia="pl-PL"/>
              </w:rPr>
              <w:t>WSTAWIĆ ZNAK</w:t>
            </w:r>
          </w:p>
        </w:tc>
        <w:tc>
          <w:tcPr>
            <w:tcW w:w="4531" w:type="dxa"/>
            <w:gridSpan w:val="2"/>
          </w:tcPr>
          <w:p w:rsidR="003D12B9" w:rsidRPr="00AC6E6B" w:rsidRDefault="003D12B9" w:rsidP="005F0E78">
            <w:pPr>
              <w:pStyle w:val="Bezodstpw"/>
              <w:jc w:val="center"/>
              <w:rPr>
                <w:rFonts w:ascii="Arial" w:hAnsi="Arial" w:cs="Arial"/>
                <w:i/>
                <w:noProof/>
                <w:sz w:val="18"/>
                <w:szCs w:val="18"/>
                <w:lang w:eastAsia="pl-PL"/>
              </w:rPr>
            </w:pPr>
            <w:r w:rsidRPr="007154C5">
              <w:rPr>
                <w:rFonts w:ascii="Arial" w:hAnsi="Arial" w:cs="Arial"/>
                <w:noProof/>
                <w:sz w:val="18"/>
                <w:szCs w:val="18"/>
                <w:highlight w:val="yellow"/>
                <w:lang w:eastAsia="pl-PL"/>
              </w:rPr>
              <w:t>WSTAWIĆ ZNAK</w:t>
            </w:r>
          </w:p>
        </w:tc>
      </w:tr>
      <w:tr w:rsidR="003D12B9" w:rsidTr="005F0E78">
        <w:tc>
          <w:tcPr>
            <w:tcW w:w="4531" w:type="dxa"/>
            <w:gridSpan w:val="2"/>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Niebezpieczeństwo-przeszkoda</w:t>
            </w:r>
            <w:r>
              <w:rPr>
                <w:rFonts w:ascii="Arial" w:hAnsi="Arial" w:cs="Arial"/>
                <w:sz w:val="18"/>
                <w:szCs w:val="18"/>
              </w:rPr>
              <w:t>, n</w:t>
            </w:r>
            <w:r w:rsidRPr="00AC6E6B">
              <w:rPr>
                <w:rFonts w:ascii="Arial" w:hAnsi="Arial" w:cs="Arial"/>
                <w:sz w:val="18"/>
                <w:szCs w:val="18"/>
              </w:rPr>
              <w:t>a lewym brzegu.</w:t>
            </w:r>
          </w:p>
        </w:tc>
        <w:tc>
          <w:tcPr>
            <w:tcW w:w="4531" w:type="dxa"/>
            <w:gridSpan w:val="2"/>
          </w:tcPr>
          <w:p w:rsidR="003D12B9" w:rsidRPr="007154C5" w:rsidRDefault="003D12B9" w:rsidP="005F0E78">
            <w:pPr>
              <w:pStyle w:val="Bezodstpw"/>
              <w:jc w:val="center"/>
              <w:rPr>
                <w:rFonts w:ascii="Arial" w:hAnsi="Arial" w:cs="Arial"/>
                <w:i/>
                <w:sz w:val="18"/>
                <w:szCs w:val="18"/>
              </w:rPr>
            </w:pPr>
            <w:r w:rsidRPr="007154C5">
              <w:rPr>
                <w:rFonts w:ascii="Arial" w:hAnsi="Arial" w:cs="Arial"/>
                <w:i/>
                <w:sz w:val="18"/>
                <w:szCs w:val="18"/>
              </w:rPr>
              <w:t>Niebezpieczeństwo-przeszkoda</w:t>
            </w:r>
            <w:r>
              <w:rPr>
                <w:rFonts w:ascii="Arial" w:hAnsi="Arial" w:cs="Arial"/>
                <w:i/>
                <w:sz w:val="18"/>
                <w:szCs w:val="18"/>
              </w:rPr>
              <w:t>, n</w:t>
            </w:r>
            <w:r w:rsidRPr="007154C5">
              <w:rPr>
                <w:rFonts w:ascii="Arial" w:hAnsi="Arial" w:cs="Arial"/>
                <w:i/>
                <w:sz w:val="18"/>
                <w:szCs w:val="18"/>
              </w:rPr>
              <w:t>a prawym brzegu.</w:t>
            </w:r>
          </w:p>
        </w:tc>
      </w:tr>
      <w:tr w:rsidR="003D12B9" w:rsidTr="005F0E78">
        <w:tc>
          <w:tcPr>
            <w:tcW w:w="3964" w:type="dxa"/>
            <w:vAlign w:val="center"/>
          </w:tcPr>
          <w:p w:rsidR="003D12B9" w:rsidRPr="00E66DB8" w:rsidRDefault="003D12B9" w:rsidP="005F0E78">
            <w:pPr>
              <w:pStyle w:val="Bezodstpw"/>
              <w:jc w:val="center"/>
              <w:rPr>
                <w:rFonts w:ascii="Arial" w:hAnsi="Arial" w:cs="Arial"/>
                <w:sz w:val="18"/>
                <w:szCs w:val="18"/>
              </w:rPr>
            </w:pPr>
            <w:r>
              <w:rPr>
                <w:rFonts w:ascii="Arial" w:hAnsi="Arial" w:cs="Arial"/>
                <w:sz w:val="18"/>
                <w:szCs w:val="18"/>
              </w:rPr>
              <w:t>Zielony</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E66DB8">
              <w:rPr>
                <w:rFonts w:ascii="Arial" w:hAnsi="Arial" w:cs="Arial"/>
                <w:sz w:val="18"/>
                <w:szCs w:val="18"/>
              </w:rPr>
              <w:t>Kolor</w:t>
            </w:r>
            <w:r w:rsidRPr="00AC6E6B">
              <w:rPr>
                <w:rFonts w:ascii="Arial" w:hAnsi="Arial" w:cs="Arial"/>
                <w:sz w:val="18"/>
                <w:szCs w:val="18"/>
              </w:rPr>
              <w:t xml:space="preserve"> znaku</w:t>
            </w:r>
            <w:r w:rsidRPr="00E66DB8">
              <w:rPr>
                <w:rFonts w:ascii="Arial" w:hAnsi="Arial" w:cs="Arial"/>
                <w:sz w:val="18"/>
                <w:szCs w:val="18"/>
              </w:rPr>
              <w:t>:</w:t>
            </w:r>
          </w:p>
        </w:tc>
        <w:tc>
          <w:tcPr>
            <w:tcW w:w="3538" w:type="dxa"/>
            <w:vAlign w:val="center"/>
          </w:tcPr>
          <w:p w:rsidR="003D12B9" w:rsidRPr="00AC6E6B" w:rsidRDefault="003D12B9" w:rsidP="005F0E78">
            <w:pPr>
              <w:pStyle w:val="Bezodstpw"/>
              <w:jc w:val="center"/>
              <w:rPr>
                <w:rFonts w:ascii="Arial" w:hAnsi="Arial" w:cs="Arial"/>
                <w:sz w:val="18"/>
                <w:szCs w:val="18"/>
              </w:rPr>
            </w:pPr>
            <w:r>
              <w:rPr>
                <w:rFonts w:ascii="Arial" w:hAnsi="Arial" w:cs="Arial"/>
                <w:sz w:val="18"/>
                <w:szCs w:val="18"/>
              </w:rPr>
              <w:t>Czerwony</w:t>
            </w:r>
          </w:p>
        </w:tc>
      </w:tr>
      <w:tr w:rsidR="003D12B9" w:rsidTr="005F0E78">
        <w:tc>
          <w:tcPr>
            <w:tcW w:w="3964" w:type="dxa"/>
            <w:vAlign w:val="center"/>
          </w:tcPr>
          <w:p w:rsidR="003D12B9" w:rsidRPr="00AC6E6B" w:rsidRDefault="003D12B9" w:rsidP="005F0E78">
            <w:pPr>
              <w:pStyle w:val="Bezodstpw"/>
              <w:jc w:val="center"/>
              <w:rPr>
                <w:rFonts w:ascii="Arial" w:hAnsi="Arial" w:cs="Arial"/>
                <w:sz w:val="18"/>
                <w:szCs w:val="18"/>
              </w:rPr>
            </w:pPr>
            <w:r>
              <w:rPr>
                <w:rFonts w:ascii="Arial" w:hAnsi="Arial" w:cs="Arial"/>
                <w:sz w:val="18"/>
                <w:szCs w:val="18"/>
              </w:rPr>
              <w:t>Tyka ze znakiem szczytowym</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E66DB8">
              <w:rPr>
                <w:rFonts w:ascii="Arial" w:hAnsi="Arial" w:cs="Arial"/>
                <w:sz w:val="18"/>
                <w:szCs w:val="18"/>
              </w:rPr>
              <w:t>Kształt</w:t>
            </w:r>
            <w:r w:rsidRPr="00AC6E6B">
              <w:rPr>
                <w:rFonts w:ascii="Arial" w:hAnsi="Arial" w:cs="Arial"/>
                <w:sz w:val="18"/>
                <w:szCs w:val="18"/>
              </w:rPr>
              <w:t xml:space="preserve"> znaku</w:t>
            </w:r>
            <w:r w:rsidRPr="00E66DB8">
              <w:rPr>
                <w:rFonts w:ascii="Arial" w:hAnsi="Arial" w:cs="Arial"/>
                <w:sz w:val="18"/>
                <w:szCs w:val="18"/>
              </w:rPr>
              <w:t>:</w:t>
            </w:r>
          </w:p>
        </w:tc>
        <w:tc>
          <w:tcPr>
            <w:tcW w:w="3538" w:type="dxa"/>
            <w:vAlign w:val="center"/>
          </w:tcPr>
          <w:p w:rsidR="003D12B9" w:rsidRPr="00AC6E6B" w:rsidRDefault="003D12B9" w:rsidP="005F0E78">
            <w:pPr>
              <w:pStyle w:val="Bezodstpw"/>
              <w:jc w:val="center"/>
              <w:rPr>
                <w:rFonts w:ascii="Arial" w:hAnsi="Arial" w:cs="Arial"/>
                <w:sz w:val="18"/>
                <w:szCs w:val="18"/>
              </w:rPr>
            </w:pPr>
            <w:r>
              <w:rPr>
                <w:rFonts w:ascii="Arial" w:hAnsi="Arial" w:cs="Arial"/>
                <w:sz w:val="18"/>
                <w:szCs w:val="18"/>
              </w:rPr>
              <w:t>Tyka ze znakiem szczytowym</w:t>
            </w:r>
          </w:p>
        </w:tc>
      </w:tr>
      <w:tr w:rsidR="003D12B9" w:rsidTr="005F0E78">
        <w:tc>
          <w:tcPr>
            <w:tcW w:w="3964" w:type="dxa"/>
            <w:vAlign w:val="center"/>
          </w:tcPr>
          <w:p w:rsidR="003D12B9" w:rsidRPr="00AC6E6B" w:rsidRDefault="003D12B9" w:rsidP="005F0E78">
            <w:pPr>
              <w:pStyle w:val="Bezodstpw"/>
              <w:jc w:val="center"/>
              <w:rPr>
                <w:rFonts w:ascii="Arial" w:hAnsi="Arial" w:cs="Arial"/>
                <w:sz w:val="18"/>
                <w:szCs w:val="18"/>
              </w:rPr>
            </w:pPr>
            <w:r>
              <w:rPr>
                <w:rFonts w:ascii="Arial" w:hAnsi="Arial" w:cs="Arial"/>
                <w:sz w:val="18"/>
                <w:szCs w:val="18"/>
              </w:rPr>
              <w:t>Zielony trójkąt wierzchołkiem skierowanym w dół</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E66DB8">
              <w:rPr>
                <w:rFonts w:ascii="Arial" w:hAnsi="Arial" w:cs="Arial"/>
                <w:sz w:val="18"/>
                <w:szCs w:val="18"/>
              </w:rPr>
              <w:t>Znak szczytowy:</w:t>
            </w:r>
          </w:p>
        </w:tc>
        <w:tc>
          <w:tcPr>
            <w:tcW w:w="3538" w:type="dxa"/>
          </w:tcPr>
          <w:p w:rsidR="003D12B9" w:rsidRPr="00AC6E6B" w:rsidRDefault="003D12B9" w:rsidP="005F0E78">
            <w:pPr>
              <w:pStyle w:val="Bezodstpw"/>
              <w:jc w:val="center"/>
              <w:rPr>
                <w:rFonts w:ascii="Arial" w:hAnsi="Arial" w:cs="Arial"/>
                <w:i/>
                <w:sz w:val="18"/>
                <w:szCs w:val="18"/>
              </w:rPr>
            </w:pPr>
            <w:r>
              <w:rPr>
                <w:rFonts w:ascii="Arial" w:hAnsi="Arial" w:cs="Arial"/>
                <w:i/>
                <w:sz w:val="18"/>
                <w:szCs w:val="18"/>
              </w:rPr>
              <w:t>Czerwony trójkąt wierzchołkiem skierowanym w dół</w:t>
            </w:r>
          </w:p>
        </w:tc>
      </w:tr>
      <w:tr w:rsidR="003D12B9" w:rsidTr="005F0E78">
        <w:tc>
          <w:tcPr>
            <w:tcW w:w="3964"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Zielone rytmiczne, rytm dowolny</w:t>
            </w:r>
          </w:p>
        </w:tc>
        <w:tc>
          <w:tcPr>
            <w:tcW w:w="1560" w:type="dxa"/>
            <w:gridSpan w:val="2"/>
            <w:vAlign w:val="center"/>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Ś</w:t>
            </w:r>
            <w:r w:rsidRPr="00E66DB8">
              <w:rPr>
                <w:rFonts w:ascii="Arial" w:hAnsi="Arial" w:cs="Arial"/>
                <w:sz w:val="18"/>
                <w:szCs w:val="18"/>
              </w:rPr>
              <w:t>wiatło:</w:t>
            </w:r>
          </w:p>
        </w:tc>
        <w:tc>
          <w:tcPr>
            <w:tcW w:w="3538" w:type="dxa"/>
          </w:tcPr>
          <w:p w:rsidR="003D12B9" w:rsidRPr="00AC6E6B" w:rsidRDefault="003D12B9" w:rsidP="005F0E78">
            <w:pPr>
              <w:pStyle w:val="Bezodstpw"/>
              <w:jc w:val="center"/>
              <w:rPr>
                <w:rFonts w:ascii="Arial" w:hAnsi="Arial" w:cs="Arial"/>
                <w:sz w:val="18"/>
                <w:szCs w:val="18"/>
              </w:rPr>
            </w:pPr>
            <w:r w:rsidRPr="00AC6E6B">
              <w:rPr>
                <w:rFonts w:ascii="Arial" w:hAnsi="Arial" w:cs="Arial"/>
                <w:sz w:val="18"/>
                <w:szCs w:val="18"/>
              </w:rPr>
              <w:t>Czerwone rytmiczne, rytm dowolny</w:t>
            </w:r>
          </w:p>
        </w:tc>
      </w:tr>
    </w:tbl>
    <w:p w:rsidR="003D12B9" w:rsidRDefault="003D12B9" w:rsidP="003D12B9">
      <w:pPr>
        <w:pStyle w:val="Bezodstpw"/>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Rys. 6.16</w:t>
      </w:r>
      <w:r w:rsidRPr="00963222">
        <w:rPr>
          <w:rFonts w:ascii="Arial" w:hAnsi="Arial" w:cs="Arial"/>
          <w:color w:val="333333"/>
          <w:sz w:val="24"/>
          <w:szCs w:val="24"/>
          <w:shd w:val="clear" w:color="auto" w:fill="FFFFFF"/>
        </w:rPr>
        <w:t>. Oznakowanie miejsc niebezpi</w:t>
      </w:r>
      <w:r>
        <w:rPr>
          <w:rFonts w:ascii="Arial" w:hAnsi="Arial" w:cs="Arial"/>
          <w:color w:val="333333"/>
          <w:sz w:val="24"/>
          <w:szCs w:val="24"/>
          <w:shd w:val="clear" w:color="auto" w:fill="FFFFFF"/>
        </w:rPr>
        <w:t>ecznych i przeszkód żeglugowych.</w:t>
      </w:r>
    </w:p>
    <w:p w:rsidR="003D12B9" w:rsidRDefault="003D12B9" w:rsidP="003D12B9">
      <w:pPr>
        <w:pStyle w:val="Bezodstpw"/>
        <w:jc w:val="both"/>
        <w:rPr>
          <w:rFonts w:ascii="Arial" w:hAnsi="Arial" w:cs="Arial"/>
          <w:color w:val="333333"/>
          <w:sz w:val="24"/>
          <w:szCs w:val="24"/>
          <w:shd w:val="clear" w:color="auto" w:fill="FFFFFF"/>
        </w:rPr>
      </w:pPr>
    </w:p>
    <w:p w:rsidR="00D33EA3" w:rsidRDefault="00D33EA3" w:rsidP="004B1B78">
      <w:pPr>
        <w:rPr>
          <w:rFonts w:ascii="Arial" w:hAnsi="Arial" w:cs="Arial"/>
          <w:sz w:val="24"/>
          <w:szCs w:val="24"/>
        </w:rPr>
      </w:pPr>
    </w:p>
    <w:tbl>
      <w:tblPr>
        <w:tblStyle w:val="Tabela-Siatka"/>
        <w:tblpPr w:leftFromText="141" w:rightFromText="141" w:vertAnchor="text" w:horzAnchor="margin" w:tblpY="32"/>
        <w:tblW w:w="0" w:type="auto"/>
        <w:tblLook w:val="04A0" w:firstRow="1" w:lastRow="0" w:firstColumn="1" w:lastColumn="0" w:noHBand="0" w:noVBand="1"/>
      </w:tblPr>
      <w:tblGrid>
        <w:gridCol w:w="4531"/>
        <w:gridCol w:w="4531"/>
      </w:tblGrid>
      <w:tr w:rsidR="00D33EA3" w:rsidTr="005F0E78">
        <w:tc>
          <w:tcPr>
            <w:tcW w:w="9062" w:type="dxa"/>
            <w:gridSpan w:val="2"/>
          </w:tcPr>
          <w:p w:rsidR="00D33EA3" w:rsidRPr="00484CE5" w:rsidRDefault="003D12B9" w:rsidP="00D33EA3">
            <w:pPr>
              <w:pStyle w:val="Bezodstpw"/>
              <w:jc w:val="center"/>
              <w:rPr>
                <w:rFonts w:ascii="Arial" w:hAnsi="Arial" w:cs="Arial"/>
                <w:sz w:val="18"/>
                <w:szCs w:val="18"/>
              </w:rPr>
            </w:pPr>
            <w:r>
              <w:rPr>
                <w:rFonts w:ascii="Arial" w:hAnsi="Arial" w:cs="Arial"/>
                <w:sz w:val="18"/>
                <w:szCs w:val="18"/>
              </w:rPr>
              <w:t>Znak brzegowy</w:t>
            </w:r>
            <w:r w:rsidR="00D33EA3" w:rsidRPr="00484CE5">
              <w:rPr>
                <w:rFonts w:ascii="Arial" w:hAnsi="Arial" w:cs="Arial"/>
                <w:sz w:val="18"/>
                <w:szCs w:val="18"/>
              </w:rPr>
              <w:t xml:space="preserve"> </w:t>
            </w:r>
            <w:r w:rsidR="00D33EA3">
              <w:rPr>
                <w:rFonts w:ascii="Arial" w:hAnsi="Arial" w:cs="Arial"/>
                <w:sz w:val="18"/>
                <w:szCs w:val="18"/>
              </w:rPr>
              <w:t>niebezpieczeństwa na środku szlaku żeglownego</w:t>
            </w:r>
          </w:p>
        </w:tc>
      </w:tr>
      <w:tr w:rsidR="003D12B9" w:rsidTr="005F0E78">
        <w:tc>
          <w:tcPr>
            <w:tcW w:w="4531" w:type="dxa"/>
            <w:vMerge w:val="restart"/>
          </w:tcPr>
          <w:p w:rsidR="003D12B9" w:rsidRPr="00484CE5" w:rsidRDefault="003D12B9" w:rsidP="003D12B9">
            <w:pPr>
              <w:pStyle w:val="Bezodstpw"/>
              <w:jc w:val="center"/>
              <w:rPr>
                <w:rFonts w:ascii="Arial" w:hAnsi="Arial" w:cs="Arial"/>
                <w:sz w:val="18"/>
                <w:szCs w:val="18"/>
              </w:rPr>
            </w:pPr>
            <w:r w:rsidRPr="003D12B9">
              <w:rPr>
                <w:rFonts w:ascii="Arial" w:hAnsi="Arial" w:cs="Arial"/>
                <w:i/>
                <w:sz w:val="24"/>
                <w:szCs w:val="24"/>
                <w:highlight w:val="yellow"/>
              </w:rPr>
              <w:t>WSTAWIC ZNAK</w:t>
            </w:r>
          </w:p>
        </w:tc>
        <w:tc>
          <w:tcPr>
            <w:tcW w:w="4531" w:type="dxa"/>
            <w:vAlign w:val="center"/>
          </w:tcPr>
          <w:p w:rsidR="003D12B9" w:rsidRPr="00222A39" w:rsidRDefault="003D12B9" w:rsidP="003D12B9">
            <w:pPr>
              <w:pStyle w:val="Bezodstpw"/>
              <w:jc w:val="center"/>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r>
              <w:rPr>
                <w:rFonts w:ascii="Arial" w:hAnsi="Arial" w:cs="Arial"/>
                <w:sz w:val="18"/>
                <w:szCs w:val="18"/>
              </w:rPr>
              <w:t xml:space="preserve"> zielono czerwony</w:t>
            </w:r>
          </w:p>
        </w:tc>
      </w:tr>
      <w:tr w:rsidR="003D12B9" w:rsidTr="005F0E78">
        <w:trPr>
          <w:trHeight w:val="438"/>
        </w:trPr>
        <w:tc>
          <w:tcPr>
            <w:tcW w:w="4531" w:type="dxa"/>
            <w:vMerge/>
          </w:tcPr>
          <w:p w:rsidR="003D12B9" w:rsidRDefault="003D12B9" w:rsidP="003D12B9">
            <w:pPr>
              <w:pStyle w:val="Bezodstpw"/>
              <w:jc w:val="center"/>
              <w:rPr>
                <w:rFonts w:ascii="Arial" w:hAnsi="Arial" w:cs="Arial"/>
                <w:sz w:val="18"/>
                <w:szCs w:val="18"/>
              </w:rPr>
            </w:pPr>
          </w:p>
        </w:tc>
        <w:tc>
          <w:tcPr>
            <w:tcW w:w="4531" w:type="dxa"/>
            <w:vAlign w:val="center"/>
          </w:tcPr>
          <w:p w:rsidR="003D12B9" w:rsidRPr="00222A39" w:rsidRDefault="003D12B9" w:rsidP="003D12B9">
            <w:pPr>
              <w:pStyle w:val="Bezodstpw"/>
              <w:jc w:val="center"/>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r>
              <w:rPr>
                <w:rFonts w:ascii="Arial" w:hAnsi="Arial" w:cs="Arial"/>
                <w:sz w:val="18"/>
                <w:szCs w:val="18"/>
              </w:rPr>
              <w:t xml:space="preserve"> słup z dwoma trójkątnymi tablicami </w:t>
            </w:r>
          </w:p>
        </w:tc>
      </w:tr>
      <w:tr w:rsidR="003D12B9" w:rsidTr="005F0E78">
        <w:trPr>
          <w:trHeight w:val="436"/>
        </w:trPr>
        <w:tc>
          <w:tcPr>
            <w:tcW w:w="4531" w:type="dxa"/>
            <w:vMerge/>
          </w:tcPr>
          <w:p w:rsidR="003D12B9" w:rsidRDefault="003D12B9" w:rsidP="003D12B9">
            <w:pPr>
              <w:pStyle w:val="Bezodstpw"/>
              <w:jc w:val="center"/>
              <w:rPr>
                <w:rFonts w:ascii="Arial" w:hAnsi="Arial" w:cs="Arial"/>
                <w:sz w:val="18"/>
                <w:szCs w:val="18"/>
              </w:rPr>
            </w:pPr>
          </w:p>
        </w:tc>
        <w:tc>
          <w:tcPr>
            <w:tcW w:w="4531" w:type="dxa"/>
            <w:vAlign w:val="center"/>
          </w:tcPr>
          <w:p w:rsidR="003D12B9" w:rsidRPr="00222A39" w:rsidRDefault="003D12B9" w:rsidP="003D12B9">
            <w:pPr>
              <w:pStyle w:val="Bezodstpw"/>
              <w:jc w:val="center"/>
              <w:rPr>
                <w:rFonts w:ascii="Arial" w:hAnsi="Arial" w:cs="Arial"/>
                <w:sz w:val="18"/>
                <w:szCs w:val="18"/>
              </w:rPr>
            </w:pPr>
            <w:r w:rsidRPr="00E66DB8">
              <w:rPr>
                <w:rFonts w:ascii="Arial" w:hAnsi="Arial" w:cs="Arial"/>
                <w:sz w:val="18"/>
                <w:szCs w:val="18"/>
              </w:rPr>
              <w:t>Znak szczytowy:</w:t>
            </w:r>
            <w:r>
              <w:rPr>
                <w:rFonts w:ascii="Arial" w:hAnsi="Arial" w:cs="Arial"/>
                <w:sz w:val="18"/>
                <w:szCs w:val="18"/>
              </w:rPr>
              <w:t xml:space="preserve"> trójkąty skierowane ku sobie, górny czerwony, dolny zielony</w:t>
            </w:r>
          </w:p>
        </w:tc>
      </w:tr>
      <w:tr w:rsidR="003D12B9" w:rsidTr="005F0E78">
        <w:trPr>
          <w:trHeight w:val="436"/>
        </w:trPr>
        <w:tc>
          <w:tcPr>
            <w:tcW w:w="4531" w:type="dxa"/>
            <w:vMerge/>
          </w:tcPr>
          <w:p w:rsidR="003D12B9" w:rsidRDefault="003D12B9" w:rsidP="003D12B9">
            <w:pPr>
              <w:pStyle w:val="Bezodstpw"/>
              <w:jc w:val="center"/>
              <w:rPr>
                <w:rFonts w:ascii="Arial" w:hAnsi="Arial" w:cs="Arial"/>
                <w:sz w:val="18"/>
                <w:szCs w:val="18"/>
              </w:rPr>
            </w:pPr>
          </w:p>
        </w:tc>
        <w:tc>
          <w:tcPr>
            <w:tcW w:w="4531" w:type="dxa"/>
            <w:vAlign w:val="center"/>
          </w:tcPr>
          <w:p w:rsidR="003D12B9" w:rsidRPr="00222A39" w:rsidRDefault="003D12B9" w:rsidP="003D12B9">
            <w:pPr>
              <w:pStyle w:val="Bezodstpw"/>
              <w:jc w:val="center"/>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r w:rsidRPr="00963222">
              <w:rPr>
                <w:rFonts w:ascii="Arial" w:hAnsi="Arial" w:cs="Arial"/>
                <w:bCs/>
                <w:i/>
                <w:sz w:val="24"/>
                <w:szCs w:val="24"/>
              </w:rPr>
              <w:t xml:space="preserve"> </w:t>
            </w:r>
            <w:r w:rsidRPr="003D12B9">
              <w:rPr>
                <w:rFonts w:ascii="Arial" w:hAnsi="Arial" w:cs="Arial"/>
                <w:bCs/>
                <w:i/>
                <w:sz w:val="18"/>
                <w:szCs w:val="18"/>
              </w:rPr>
              <w:t>białe rytmiczne migające lub izofazowe lub światło migające z trzema błyskami w grupie.</w:t>
            </w:r>
          </w:p>
        </w:tc>
      </w:tr>
    </w:tbl>
    <w:p w:rsidR="003D12B9" w:rsidRDefault="003D12B9" w:rsidP="003D12B9">
      <w:pPr>
        <w:pStyle w:val="Bezodstpw"/>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Rys. 6.17</w:t>
      </w:r>
      <w:r w:rsidRPr="00963222">
        <w:rPr>
          <w:rFonts w:ascii="Arial" w:hAnsi="Arial" w:cs="Arial"/>
          <w:color w:val="333333"/>
          <w:sz w:val="24"/>
          <w:szCs w:val="24"/>
          <w:shd w:val="clear" w:color="auto" w:fill="FFFFFF"/>
        </w:rPr>
        <w:t xml:space="preserve">. </w:t>
      </w:r>
      <w:r w:rsidRPr="003D12B9">
        <w:rPr>
          <w:rFonts w:ascii="Arial" w:hAnsi="Arial" w:cs="Arial"/>
          <w:color w:val="333333"/>
          <w:sz w:val="24"/>
          <w:szCs w:val="24"/>
          <w:shd w:val="clear" w:color="auto" w:fill="FFFFFF"/>
        </w:rPr>
        <w:t>Znak</w:t>
      </w:r>
      <w:r>
        <w:rPr>
          <w:rFonts w:ascii="Arial" w:hAnsi="Arial" w:cs="Arial"/>
          <w:color w:val="333333"/>
          <w:sz w:val="24"/>
          <w:szCs w:val="24"/>
          <w:shd w:val="clear" w:color="auto" w:fill="FFFFFF"/>
        </w:rPr>
        <w:t xml:space="preserve"> brzegowy</w:t>
      </w:r>
      <w:r w:rsidRPr="003D12B9">
        <w:rPr>
          <w:rFonts w:ascii="Arial" w:hAnsi="Arial" w:cs="Arial"/>
          <w:color w:val="333333"/>
          <w:sz w:val="24"/>
          <w:szCs w:val="24"/>
          <w:shd w:val="clear" w:color="auto" w:fill="FFFFFF"/>
        </w:rPr>
        <w:t xml:space="preserve"> niebezpieczeństwa na środku szlaku żeglownego</w:t>
      </w:r>
      <w:r>
        <w:rPr>
          <w:rFonts w:ascii="Arial" w:hAnsi="Arial" w:cs="Arial"/>
          <w:color w:val="333333"/>
          <w:sz w:val="24"/>
          <w:szCs w:val="24"/>
          <w:shd w:val="clear" w:color="auto" w:fill="FFFFFF"/>
        </w:rPr>
        <w:t>.</w:t>
      </w:r>
    </w:p>
    <w:p w:rsidR="003D12B9" w:rsidRDefault="003D12B9">
      <w:pPr>
        <w:rPr>
          <w:rFonts w:ascii="Arial" w:hAnsi="Arial" w:cs="Arial"/>
          <w:sz w:val="24"/>
          <w:szCs w:val="24"/>
        </w:rPr>
      </w:pPr>
      <w:r>
        <w:rPr>
          <w:rFonts w:ascii="Arial" w:hAnsi="Arial" w:cs="Arial"/>
          <w:sz w:val="24"/>
          <w:szCs w:val="24"/>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D12B9" w:rsidTr="003D12B9">
        <w:tc>
          <w:tcPr>
            <w:tcW w:w="9062" w:type="dxa"/>
          </w:tcPr>
          <w:p w:rsidR="003D12B9" w:rsidRDefault="003D12B9" w:rsidP="003D12B9">
            <w:pPr>
              <w:pStyle w:val="Bezodstpw"/>
              <w:jc w:val="both"/>
              <w:rPr>
                <w:rFonts w:ascii="Arial" w:hAnsi="Arial" w:cs="Arial"/>
                <w:color w:val="333333"/>
                <w:sz w:val="24"/>
                <w:szCs w:val="24"/>
                <w:shd w:val="clear" w:color="auto" w:fill="FFFFFF"/>
              </w:rPr>
            </w:pPr>
            <w:r w:rsidRPr="00963222">
              <w:rPr>
                <w:rFonts w:ascii="Arial" w:hAnsi="Arial" w:cs="Arial"/>
                <w:sz w:val="24"/>
                <w:szCs w:val="24"/>
              </w:rPr>
              <w:object w:dxaOrig="12570" w:dyaOrig="7660">
                <v:shape id="_x0000_i1075" type="#_x0000_t75" style="width:449.5pt;height:273.5pt" o:ole="">
                  <v:imagedata r:id="rId83" o:title=""/>
                </v:shape>
                <o:OLEObject Type="Embed" ProgID="PBrush" ShapeID="_x0000_i1075" DrawAspect="Content" ObjectID="_1633395731" r:id="rId84"/>
              </w:object>
            </w:r>
          </w:p>
        </w:tc>
      </w:tr>
      <w:tr w:rsidR="003D12B9" w:rsidTr="003D12B9">
        <w:tc>
          <w:tcPr>
            <w:tcW w:w="9062" w:type="dxa"/>
          </w:tcPr>
          <w:p w:rsidR="003D12B9" w:rsidRPr="00963222" w:rsidRDefault="003D12B9" w:rsidP="003D12B9">
            <w:pPr>
              <w:pStyle w:val="Bezodstpw"/>
              <w:jc w:val="center"/>
              <w:rPr>
                <w:rFonts w:ascii="Arial" w:hAnsi="Arial" w:cs="Arial"/>
                <w:sz w:val="24"/>
                <w:szCs w:val="24"/>
              </w:rPr>
            </w:pPr>
            <w:r w:rsidRPr="00963222">
              <w:rPr>
                <w:rFonts w:ascii="Arial" w:hAnsi="Arial" w:cs="Arial"/>
                <w:b/>
                <w:bCs/>
                <w:i/>
                <w:noProof/>
                <w:sz w:val="24"/>
                <w:szCs w:val="24"/>
                <w:lang w:eastAsia="pl-PL"/>
              </w:rPr>
              <w:drawing>
                <wp:inline distT="0" distB="0" distL="0" distR="0" wp14:anchorId="7438F763" wp14:editId="48778F25">
                  <wp:extent cx="2192802" cy="4143375"/>
                  <wp:effectExtent l="0" t="3810" r="0" b="0"/>
                  <wp:docPr id="37" name="Obraz 37" descr="https://www.zegluga-rzeczna.pl/przepisy/akt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www.zegluga-rzeczna.pl/przepisy/akt_08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2197218" cy="4151720"/>
                          </a:xfrm>
                          <a:prstGeom prst="rect">
                            <a:avLst/>
                          </a:prstGeom>
                          <a:noFill/>
                          <a:ln>
                            <a:noFill/>
                          </a:ln>
                        </pic:spPr>
                      </pic:pic>
                    </a:graphicData>
                  </a:graphic>
                </wp:inline>
              </w:drawing>
            </w:r>
          </w:p>
        </w:tc>
      </w:tr>
    </w:tbl>
    <w:p w:rsidR="003D12B9" w:rsidRDefault="003D12B9" w:rsidP="003D12B9">
      <w:pPr>
        <w:pStyle w:val="Bezodstpw"/>
        <w:jc w:val="both"/>
        <w:rPr>
          <w:rFonts w:ascii="Arial" w:hAnsi="Arial" w:cs="Arial"/>
          <w:color w:val="333333"/>
          <w:sz w:val="24"/>
          <w:szCs w:val="24"/>
          <w:shd w:val="clear" w:color="auto" w:fill="FFFFFF"/>
        </w:rPr>
      </w:pPr>
    </w:p>
    <w:p w:rsidR="003D12B9" w:rsidRDefault="003D12B9" w:rsidP="003D12B9">
      <w:pPr>
        <w:pStyle w:val="Bezodstpw"/>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Rys. 6.18</w:t>
      </w:r>
      <w:r w:rsidRPr="00963222">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Przykład oznakowania szlaku, </w:t>
      </w:r>
      <w:r w:rsidRPr="00963222">
        <w:rPr>
          <w:rFonts w:ascii="Arial" w:hAnsi="Arial" w:cs="Arial"/>
          <w:color w:val="333333"/>
          <w:sz w:val="24"/>
          <w:szCs w:val="24"/>
          <w:shd w:val="clear" w:color="auto" w:fill="FFFFFF"/>
        </w:rPr>
        <w:t>miejsc niebezpi</w:t>
      </w:r>
      <w:r>
        <w:rPr>
          <w:rFonts w:ascii="Arial" w:hAnsi="Arial" w:cs="Arial"/>
          <w:color w:val="333333"/>
          <w:sz w:val="24"/>
          <w:szCs w:val="24"/>
          <w:shd w:val="clear" w:color="auto" w:fill="FFFFFF"/>
        </w:rPr>
        <w:t>ecznych i przeszkód żeglugowych.</w:t>
      </w:r>
    </w:p>
    <w:p w:rsidR="003D12B9" w:rsidRDefault="003D12B9" w:rsidP="003D12B9">
      <w:pPr>
        <w:pStyle w:val="Bezodstpw"/>
        <w:jc w:val="both"/>
        <w:rPr>
          <w:rFonts w:ascii="Arial" w:hAnsi="Arial" w:cs="Arial"/>
          <w:color w:val="333333"/>
          <w:sz w:val="24"/>
          <w:szCs w:val="24"/>
          <w:shd w:val="clear" w:color="auto" w:fill="FFFFFF"/>
        </w:rPr>
      </w:pPr>
      <w:r w:rsidRPr="003D12B9">
        <w:rPr>
          <w:rFonts w:ascii="Arial" w:hAnsi="Arial" w:cs="Arial"/>
          <w:color w:val="333333"/>
          <w:sz w:val="24"/>
          <w:szCs w:val="24"/>
          <w:highlight w:val="yellow"/>
          <w:shd w:val="clear" w:color="auto" w:fill="FFFFFF"/>
        </w:rPr>
        <w:t>Rysunek dolny z ustawy, górny mój zamysł.</w:t>
      </w:r>
    </w:p>
    <w:p w:rsidR="003D12B9" w:rsidRDefault="003D12B9">
      <w:pPr>
        <w:rPr>
          <w:rFonts w:ascii="Arial" w:hAnsi="Arial" w:cs="Arial"/>
          <w:sz w:val="24"/>
          <w:szCs w:val="24"/>
        </w:rPr>
      </w:pPr>
      <w:r>
        <w:rPr>
          <w:rFonts w:ascii="Arial" w:hAnsi="Arial" w:cs="Arial"/>
          <w:sz w:val="24"/>
          <w:szCs w:val="24"/>
        </w:rPr>
        <w:br w:type="page"/>
      </w:r>
    </w:p>
    <w:tbl>
      <w:tblPr>
        <w:tblStyle w:val="Tabela-Siatka"/>
        <w:tblpPr w:leftFromText="141" w:rightFromText="141" w:vertAnchor="text" w:horzAnchor="margin" w:tblpY="32"/>
        <w:tblW w:w="0" w:type="auto"/>
        <w:tblLook w:val="04A0" w:firstRow="1" w:lastRow="0" w:firstColumn="1" w:lastColumn="0" w:noHBand="0" w:noVBand="1"/>
      </w:tblPr>
      <w:tblGrid>
        <w:gridCol w:w="4531"/>
        <w:gridCol w:w="4531"/>
      </w:tblGrid>
      <w:tr w:rsidR="003D12B9" w:rsidTr="005F0E78">
        <w:tc>
          <w:tcPr>
            <w:tcW w:w="9062" w:type="dxa"/>
            <w:gridSpan w:val="2"/>
          </w:tcPr>
          <w:p w:rsidR="003D12B9" w:rsidRPr="00484CE5" w:rsidRDefault="003D12B9" w:rsidP="005F0E78">
            <w:pPr>
              <w:pStyle w:val="Bezodstpw"/>
              <w:jc w:val="center"/>
              <w:rPr>
                <w:rFonts w:ascii="Arial" w:hAnsi="Arial" w:cs="Arial"/>
                <w:sz w:val="18"/>
                <w:szCs w:val="18"/>
              </w:rPr>
            </w:pPr>
            <w:r w:rsidRPr="003D12B9">
              <w:rPr>
                <w:rFonts w:ascii="Arial" w:hAnsi="Arial" w:cs="Arial"/>
                <w:sz w:val="18"/>
                <w:szCs w:val="18"/>
              </w:rPr>
              <w:lastRenderedPageBreak/>
              <w:t>Znak odosobnionego niebezpieczeństwa</w:t>
            </w:r>
          </w:p>
        </w:tc>
      </w:tr>
      <w:tr w:rsidR="003D12B9" w:rsidTr="005F0E78">
        <w:tc>
          <w:tcPr>
            <w:tcW w:w="4531" w:type="dxa"/>
            <w:vMerge w:val="restart"/>
          </w:tcPr>
          <w:p w:rsidR="003D12B9" w:rsidRPr="00484CE5" w:rsidRDefault="003D12B9" w:rsidP="005F0E78">
            <w:pPr>
              <w:pStyle w:val="Bezodstpw"/>
              <w:jc w:val="center"/>
              <w:rPr>
                <w:rFonts w:ascii="Arial" w:hAnsi="Arial" w:cs="Arial"/>
                <w:sz w:val="18"/>
                <w:szCs w:val="18"/>
              </w:rPr>
            </w:pPr>
            <w:r w:rsidRPr="00963222">
              <w:rPr>
                <w:rFonts w:ascii="Arial" w:hAnsi="Arial" w:cs="Arial"/>
                <w:sz w:val="24"/>
                <w:szCs w:val="24"/>
              </w:rPr>
              <w:object w:dxaOrig="1540" w:dyaOrig="1440">
                <v:shape id="_x0000_i1078" type="#_x0000_t75" style="width:102pt;height:95pt" o:ole="">
                  <v:imagedata r:id="rId86" o:title=""/>
                </v:shape>
                <o:OLEObject Type="Embed" ProgID="PBrush" ShapeID="_x0000_i1078" DrawAspect="Content" ObjectID="_1633395732" r:id="rId87"/>
              </w:object>
            </w:r>
          </w:p>
        </w:tc>
        <w:tc>
          <w:tcPr>
            <w:tcW w:w="4531" w:type="dxa"/>
            <w:vAlign w:val="center"/>
          </w:tcPr>
          <w:p w:rsidR="003D12B9" w:rsidRDefault="003D12B9" w:rsidP="003D12B9">
            <w:pPr>
              <w:pStyle w:val="Bezodstpw"/>
              <w:jc w:val="center"/>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znaku</w:t>
            </w:r>
            <w:r w:rsidRPr="00E66DB8">
              <w:rPr>
                <w:rFonts w:ascii="Arial" w:hAnsi="Arial" w:cs="Arial"/>
                <w:sz w:val="18"/>
                <w:szCs w:val="18"/>
              </w:rPr>
              <w:t>:</w:t>
            </w:r>
            <w:r>
              <w:rPr>
                <w:rFonts w:ascii="Arial" w:hAnsi="Arial" w:cs="Arial"/>
                <w:sz w:val="18"/>
                <w:szCs w:val="18"/>
              </w:rPr>
              <w:t xml:space="preserve"> czerwono-czarny</w:t>
            </w:r>
          </w:p>
          <w:p w:rsidR="003D12B9" w:rsidRPr="00222A39" w:rsidRDefault="003D12B9" w:rsidP="003D12B9">
            <w:pPr>
              <w:pStyle w:val="Bezodstpw"/>
              <w:jc w:val="center"/>
              <w:rPr>
                <w:rFonts w:ascii="Arial" w:hAnsi="Arial" w:cs="Arial"/>
                <w:sz w:val="18"/>
                <w:szCs w:val="18"/>
              </w:rPr>
            </w:pPr>
            <w:r>
              <w:rPr>
                <w:rFonts w:ascii="Arial" w:hAnsi="Arial" w:cs="Arial"/>
                <w:sz w:val="18"/>
                <w:szCs w:val="18"/>
              </w:rPr>
              <w:t>Jeden lub więcej czerwonych pasów</w:t>
            </w:r>
          </w:p>
        </w:tc>
      </w:tr>
      <w:tr w:rsidR="003D12B9" w:rsidTr="005F0E78">
        <w:trPr>
          <w:trHeight w:val="438"/>
        </w:trPr>
        <w:tc>
          <w:tcPr>
            <w:tcW w:w="4531" w:type="dxa"/>
            <w:vMerge/>
          </w:tcPr>
          <w:p w:rsidR="003D12B9" w:rsidRDefault="003D12B9" w:rsidP="005F0E78">
            <w:pPr>
              <w:pStyle w:val="Bezodstpw"/>
              <w:jc w:val="center"/>
              <w:rPr>
                <w:rFonts w:ascii="Arial" w:hAnsi="Arial" w:cs="Arial"/>
                <w:sz w:val="18"/>
                <w:szCs w:val="18"/>
              </w:rPr>
            </w:pPr>
          </w:p>
        </w:tc>
        <w:tc>
          <w:tcPr>
            <w:tcW w:w="4531" w:type="dxa"/>
            <w:vAlign w:val="center"/>
          </w:tcPr>
          <w:p w:rsidR="003D12B9" w:rsidRPr="00222A39" w:rsidRDefault="003D12B9" w:rsidP="003D12B9">
            <w:pPr>
              <w:pStyle w:val="Bezodstpw"/>
              <w:jc w:val="center"/>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znaku</w:t>
            </w:r>
            <w:r w:rsidRPr="00E66DB8">
              <w:rPr>
                <w:rFonts w:ascii="Arial" w:hAnsi="Arial" w:cs="Arial"/>
                <w:sz w:val="18"/>
                <w:szCs w:val="18"/>
              </w:rPr>
              <w:t>:</w:t>
            </w:r>
            <w:r>
              <w:rPr>
                <w:rFonts w:ascii="Arial" w:hAnsi="Arial" w:cs="Arial"/>
                <w:sz w:val="18"/>
                <w:szCs w:val="18"/>
              </w:rPr>
              <w:t xml:space="preserve"> słup ze znakiem szczytowym </w:t>
            </w:r>
          </w:p>
        </w:tc>
      </w:tr>
      <w:tr w:rsidR="003D12B9" w:rsidTr="005F0E78">
        <w:trPr>
          <w:trHeight w:val="436"/>
        </w:trPr>
        <w:tc>
          <w:tcPr>
            <w:tcW w:w="4531" w:type="dxa"/>
            <w:vMerge/>
          </w:tcPr>
          <w:p w:rsidR="003D12B9" w:rsidRDefault="003D12B9" w:rsidP="005F0E78">
            <w:pPr>
              <w:pStyle w:val="Bezodstpw"/>
              <w:jc w:val="center"/>
              <w:rPr>
                <w:rFonts w:ascii="Arial" w:hAnsi="Arial" w:cs="Arial"/>
                <w:sz w:val="18"/>
                <w:szCs w:val="18"/>
              </w:rPr>
            </w:pPr>
          </w:p>
        </w:tc>
        <w:tc>
          <w:tcPr>
            <w:tcW w:w="4531" w:type="dxa"/>
            <w:vAlign w:val="center"/>
          </w:tcPr>
          <w:p w:rsidR="003D12B9" w:rsidRPr="00222A39" w:rsidRDefault="003D12B9" w:rsidP="003D12B9">
            <w:pPr>
              <w:pStyle w:val="Bezodstpw"/>
              <w:jc w:val="center"/>
              <w:rPr>
                <w:rFonts w:ascii="Arial" w:hAnsi="Arial" w:cs="Arial"/>
                <w:sz w:val="18"/>
                <w:szCs w:val="18"/>
              </w:rPr>
            </w:pPr>
            <w:r w:rsidRPr="00E66DB8">
              <w:rPr>
                <w:rFonts w:ascii="Arial" w:hAnsi="Arial" w:cs="Arial"/>
                <w:sz w:val="18"/>
                <w:szCs w:val="18"/>
              </w:rPr>
              <w:t>Znak szczytowy:</w:t>
            </w:r>
            <w:r>
              <w:rPr>
                <w:rFonts w:ascii="Arial" w:hAnsi="Arial" w:cs="Arial"/>
                <w:sz w:val="18"/>
                <w:szCs w:val="18"/>
              </w:rPr>
              <w:t xml:space="preserve"> dwie czarne kule</w:t>
            </w:r>
          </w:p>
        </w:tc>
      </w:tr>
      <w:tr w:rsidR="003D12B9" w:rsidTr="005F0E78">
        <w:trPr>
          <w:trHeight w:val="436"/>
        </w:trPr>
        <w:tc>
          <w:tcPr>
            <w:tcW w:w="4531" w:type="dxa"/>
            <w:vMerge/>
          </w:tcPr>
          <w:p w:rsidR="003D12B9" w:rsidRDefault="003D12B9" w:rsidP="005F0E78">
            <w:pPr>
              <w:pStyle w:val="Bezodstpw"/>
              <w:jc w:val="center"/>
              <w:rPr>
                <w:rFonts w:ascii="Arial" w:hAnsi="Arial" w:cs="Arial"/>
                <w:sz w:val="18"/>
                <w:szCs w:val="18"/>
              </w:rPr>
            </w:pPr>
          </w:p>
        </w:tc>
        <w:tc>
          <w:tcPr>
            <w:tcW w:w="4531" w:type="dxa"/>
            <w:vAlign w:val="center"/>
          </w:tcPr>
          <w:p w:rsidR="003D12B9" w:rsidRPr="00222A39" w:rsidRDefault="003D12B9" w:rsidP="00E46544">
            <w:pPr>
              <w:pStyle w:val="Bezodstpw"/>
              <w:jc w:val="center"/>
              <w:rPr>
                <w:rFonts w:ascii="Arial" w:hAnsi="Arial" w:cs="Arial"/>
                <w:sz w:val="18"/>
                <w:szCs w:val="18"/>
              </w:rPr>
            </w:pPr>
            <w:r w:rsidRPr="00222A39">
              <w:rPr>
                <w:rFonts w:ascii="Arial" w:hAnsi="Arial" w:cs="Arial"/>
                <w:sz w:val="18"/>
                <w:szCs w:val="18"/>
              </w:rPr>
              <w:t>Ś</w:t>
            </w:r>
            <w:r w:rsidRPr="00E66DB8">
              <w:rPr>
                <w:rFonts w:ascii="Arial" w:hAnsi="Arial" w:cs="Arial"/>
                <w:sz w:val="18"/>
                <w:szCs w:val="18"/>
              </w:rPr>
              <w:t>wiatło:</w:t>
            </w:r>
            <w:r w:rsidRPr="00963222">
              <w:rPr>
                <w:rFonts w:ascii="Arial" w:hAnsi="Arial" w:cs="Arial"/>
                <w:bCs/>
                <w:i/>
                <w:sz w:val="24"/>
                <w:szCs w:val="24"/>
              </w:rPr>
              <w:t xml:space="preserve"> </w:t>
            </w:r>
            <w:r w:rsidR="00E46544">
              <w:rPr>
                <w:rFonts w:ascii="Arial" w:hAnsi="Arial" w:cs="Arial"/>
                <w:bCs/>
                <w:i/>
                <w:sz w:val="18"/>
                <w:szCs w:val="18"/>
              </w:rPr>
              <w:t>błyskowe grupowe</w:t>
            </w:r>
            <w:r>
              <w:rPr>
                <w:rFonts w:ascii="Arial" w:hAnsi="Arial" w:cs="Arial"/>
                <w:bCs/>
                <w:i/>
                <w:sz w:val="18"/>
                <w:szCs w:val="18"/>
              </w:rPr>
              <w:t xml:space="preserve"> z dwoma błyskami w grupie</w:t>
            </w:r>
          </w:p>
        </w:tc>
      </w:tr>
      <w:tr w:rsidR="00651D72" w:rsidTr="005F0E78">
        <w:trPr>
          <w:trHeight w:val="436"/>
        </w:trPr>
        <w:tc>
          <w:tcPr>
            <w:tcW w:w="9062" w:type="dxa"/>
            <w:gridSpan w:val="2"/>
          </w:tcPr>
          <w:p w:rsidR="00651D72" w:rsidRPr="00651D72" w:rsidRDefault="00651D72" w:rsidP="00651D72">
            <w:pPr>
              <w:pStyle w:val="Bezodstpw"/>
              <w:jc w:val="center"/>
              <w:rPr>
                <w:rFonts w:ascii="Arial" w:hAnsi="Arial" w:cs="Arial"/>
                <w:i/>
                <w:color w:val="333333"/>
                <w:sz w:val="18"/>
                <w:szCs w:val="18"/>
                <w:shd w:val="clear" w:color="auto" w:fill="FFFFFF"/>
              </w:rPr>
            </w:pPr>
            <w:r>
              <w:rPr>
                <w:rFonts w:ascii="Arial" w:hAnsi="Arial" w:cs="Arial"/>
                <w:sz w:val="18"/>
                <w:szCs w:val="18"/>
              </w:rPr>
              <w:t xml:space="preserve">Opis: </w:t>
            </w:r>
            <w:r w:rsidRPr="00963222">
              <w:rPr>
                <w:rFonts w:ascii="Arial" w:hAnsi="Arial" w:cs="Arial"/>
                <w:i/>
                <w:color w:val="333333"/>
                <w:sz w:val="24"/>
                <w:szCs w:val="24"/>
                <w:shd w:val="clear" w:color="auto" w:fill="FFFFFF"/>
              </w:rPr>
              <w:t xml:space="preserve"> </w:t>
            </w:r>
            <w:r w:rsidRPr="00651D72">
              <w:rPr>
                <w:rFonts w:ascii="Arial" w:hAnsi="Arial" w:cs="Arial"/>
                <w:i/>
                <w:color w:val="333333"/>
                <w:sz w:val="18"/>
                <w:szCs w:val="18"/>
                <w:shd w:val="clear" w:color="auto" w:fill="FFFFFF"/>
              </w:rPr>
              <w:t>Znak ustawia się bezpośrednio nad miejscem zagrożenia.</w:t>
            </w:r>
            <w:r>
              <w:rPr>
                <w:rFonts w:ascii="Arial" w:hAnsi="Arial" w:cs="Arial"/>
                <w:i/>
                <w:color w:val="333333"/>
                <w:sz w:val="18"/>
                <w:szCs w:val="18"/>
                <w:shd w:val="clear" w:color="auto" w:fill="FFFFFF"/>
              </w:rPr>
              <w:t xml:space="preserve"> </w:t>
            </w:r>
            <w:r w:rsidRPr="00651D72">
              <w:rPr>
                <w:rFonts w:ascii="Arial" w:hAnsi="Arial" w:cs="Arial"/>
                <w:i/>
                <w:color w:val="333333"/>
                <w:sz w:val="18"/>
                <w:szCs w:val="18"/>
                <w:shd w:val="clear" w:color="auto" w:fill="FFFFFF"/>
              </w:rPr>
              <w:t>Znak wskazuje niezbyt rozległe przeszkody.</w:t>
            </w:r>
          </w:p>
          <w:p w:rsidR="00651D72" w:rsidRPr="00222A39" w:rsidRDefault="00651D72" w:rsidP="00651D72">
            <w:pPr>
              <w:pStyle w:val="Bezodstpw"/>
              <w:jc w:val="center"/>
              <w:rPr>
                <w:rFonts w:ascii="Arial" w:hAnsi="Arial" w:cs="Arial"/>
                <w:sz w:val="18"/>
                <w:szCs w:val="18"/>
              </w:rPr>
            </w:pPr>
            <w:r w:rsidRPr="00651D72">
              <w:rPr>
                <w:rFonts w:ascii="Arial" w:hAnsi="Arial" w:cs="Arial"/>
                <w:i/>
                <w:color w:val="333333"/>
                <w:sz w:val="18"/>
                <w:szCs w:val="18"/>
                <w:shd w:val="clear" w:color="auto" w:fill="FFFFFF"/>
              </w:rPr>
              <w:t xml:space="preserve">Wokół znaku woda jest żeglowna, tzn. można go omijać z każdej strony. Przepisy nie precyzują odległości, w jakiej należy omijać znak. </w:t>
            </w:r>
          </w:p>
        </w:tc>
      </w:tr>
    </w:tbl>
    <w:p w:rsidR="00092C23" w:rsidRDefault="00092C23" w:rsidP="00EB7163">
      <w:pPr>
        <w:pStyle w:val="Bezodstpw"/>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Rys. 6</w:t>
      </w:r>
      <w:r w:rsidR="003D12B9">
        <w:rPr>
          <w:rFonts w:ascii="Arial" w:hAnsi="Arial" w:cs="Arial"/>
          <w:color w:val="333333"/>
          <w:sz w:val="24"/>
          <w:szCs w:val="24"/>
          <w:shd w:val="clear" w:color="auto" w:fill="FFFFFF"/>
        </w:rPr>
        <w:t>.19</w:t>
      </w:r>
      <w:r w:rsidRPr="00963222">
        <w:rPr>
          <w:rFonts w:ascii="Arial" w:hAnsi="Arial" w:cs="Arial"/>
          <w:color w:val="333333"/>
          <w:sz w:val="24"/>
          <w:szCs w:val="24"/>
          <w:shd w:val="clear" w:color="auto" w:fill="FFFFFF"/>
        </w:rPr>
        <w:t>. Znak odosobnionego niebezpieczeństwa.</w:t>
      </w:r>
    </w:p>
    <w:p w:rsidR="00092C23" w:rsidRDefault="00092C23" w:rsidP="00EB7163">
      <w:pPr>
        <w:pStyle w:val="Bezodstpw"/>
        <w:jc w:val="both"/>
        <w:rPr>
          <w:rFonts w:ascii="Arial" w:hAnsi="Arial" w:cs="Arial"/>
          <w:color w:val="333333"/>
          <w:sz w:val="24"/>
          <w:szCs w:val="24"/>
          <w:shd w:val="clear" w:color="auto" w:fill="FFFFFF"/>
        </w:rPr>
      </w:pPr>
    </w:p>
    <w:tbl>
      <w:tblPr>
        <w:tblStyle w:val="Tabela-Siatka"/>
        <w:tblW w:w="0" w:type="auto"/>
        <w:tblLook w:val="04A0" w:firstRow="1" w:lastRow="0" w:firstColumn="1" w:lastColumn="0" w:noHBand="0" w:noVBand="1"/>
      </w:tblPr>
      <w:tblGrid>
        <w:gridCol w:w="2265"/>
        <w:gridCol w:w="2125"/>
        <w:gridCol w:w="2406"/>
        <w:gridCol w:w="2266"/>
      </w:tblGrid>
      <w:tr w:rsidR="00915F31" w:rsidRPr="00963222" w:rsidTr="009B5F16">
        <w:trPr>
          <w:cantSplit/>
        </w:trPr>
        <w:tc>
          <w:tcPr>
            <w:tcW w:w="9062" w:type="dxa"/>
            <w:gridSpan w:val="4"/>
            <w:vAlign w:val="center"/>
          </w:tcPr>
          <w:p w:rsidR="00915F31" w:rsidRPr="00963222" w:rsidRDefault="00915F31" w:rsidP="009B5F16">
            <w:pPr>
              <w:pStyle w:val="Bezodstpw"/>
              <w:jc w:val="center"/>
              <w:rPr>
                <w:rFonts w:ascii="Arial" w:hAnsi="Arial" w:cs="Arial"/>
                <w:b/>
                <w:i/>
                <w:sz w:val="24"/>
                <w:szCs w:val="24"/>
              </w:rPr>
            </w:pPr>
            <w:r w:rsidRPr="00963222">
              <w:rPr>
                <w:rFonts w:ascii="Arial" w:hAnsi="Arial" w:cs="Arial"/>
                <w:b/>
                <w:i/>
                <w:sz w:val="24"/>
                <w:szCs w:val="24"/>
              </w:rPr>
              <w:t>ZNAKI KARDYNALNE</w:t>
            </w:r>
          </w:p>
        </w:tc>
      </w:tr>
      <w:tr w:rsidR="00915F31" w:rsidRPr="00963222" w:rsidTr="008B5405">
        <w:trPr>
          <w:cantSplit/>
        </w:trPr>
        <w:tc>
          <w:tcPr>
            <w:tcW w:w="2265"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i/>
                <w:sz w:val="24"/>
                <w:szCs w:val="24"/>
              </w:rPr>
              <w:t>ZNAK PÓŁNOCNY</w:t>
            </w:r>
          </w:p>
        </w:tc>
        <w:tc>
          <w:tcPr>
            <w:tcW w:w="2125"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i/>
                <w:sz w:val="24"/>
                <w:szCs w:val="24"/>
              </w:rPr>
              <w:t>ZNAK POŁUDNIOWY</w:t>
            </w:r>
          </w:p>
        </w:tc>
        <w:tc>
          <w:tcPr>
            <w:tcW w:w="2406"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i/>
                <w:sz w:val="24"/>
                <w:szCs w:val="24"/>
              </w:rPr>
              <w:t>ZNAK WSCHODNI</w:t>
            </w:r>
          </w:p>
        </w:tc>
        <w:tc>
          <w:tcPr>
            <w:tcW w:w="2266"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i/>
                <w:sz w:val="24"/>
                <w:szCs w:val="24"/>
              </w:rPr>
              <w:t>ZNAK ZACHODNI</w:t>
            </w:r>
          </w:p>
        </w:tc>
      </w:tr>
      <w:tr w:rsidR="00915F31" w:rsidRPr="00963222" w:rsidTr="008B5405">
        <w:trPr>
          <w:cantSplit/>
        </w:trPr>
        <w:tc>
          <w:tcPr>
            <w:tcW w:w="2265"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sz w:val="24"/>
                <w:szCs w:val="24"/>
              </w:rPr>
              <w:object w:dxaOrig="1660" w:dyaOrig="1690">
                <v:shape id="_x0000_i1079" type="#_x0000_t75" style="width:83.5pt;height:84.5pt" o:ole="">
                  <v:imagedata r:id="rId88" o:title=""/>
                </v:shape>
                <o:OLEObject Type="Embed" ProgID="PBrush" ShapeID="_x0000_i1079" DrawAspect="Content" ObjectID="_1633395733" r:id="rId89"/>
              </w:object>
            </w:r>
          </w:p>
        </w:tc>
        <w:tc>
          <w:tcPr>
            <w:tcW w:w="2125"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sz w:val="24"/>
                <w:szCs w:val="24"/>
              </w:rPr>
              <w:object w:dxaOrig="1370" w:dyaOrig="1610">
                <v:shape id="_x0000_i1080" type="#_x0000_t75" style="width:68pt;height:80.5pt" o:ole="">
                  <v:imagedata r:id="rId90" o:title=""/>
                </v:shape>
                <o:OLEObject Type="Embed" ProgID="PBrush" ShapeID="_x0000_i1080" DrawAspect="Content" ObjectID="_1633395734" r:id="rId91"/>
              </w:object>
            </w:r>
          </w:p>
        </w:tc>
        <w:tc>
          <w:tcPr>
            <w:tcW w:w="2406"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sz w:val="24"/>
                <w:szCs w:val="24"/>
              </w:rPr>
              <w:object w:dxaOrig="1370" w:dyaOrig="1330">
                <v:shape id="_x0000_i1081" type="#_x0000_t75" style="width:68pt;height:76.5pt" o:ole="">
                  <v:imagedata r:id="rId92" o:title=""/>
                </v:shape>
                <o:OLEObject Type="Embed" ProgID="PBrush" ShapeID="_x0000_i1081" DrawAspect="Content" ObjectID="_1633395735" r:id="rId93"/>
              </w:object>
            </w:r>
          </w:p>
        </w:tc>
        <w:tc>
          <w:tcPr>
            <w:tcW w:w="2266" w:type="dxa"/>
            <w:vAlign w:val="center"/>
          </w:tcPr>
          <w:p w:rsidR="00915F31" w:rsidRPr="00963222" w:rsidRDefault="00915F31" w:rsidP="009B5F16">
            <w:pPr>
              <w:pStyle w:val="Bezodstpw"/>
              <w:jc w:val="center"/>
              <w:rPr>
                <w:rFonts w:ascii="Arial" w:hAnsi="Arial" w:cs="Arial"/>
                <w:i/>
                <w:sz w:val="24"/>
                <w:szCs w:val="24"/>
              </w:rPr>
            </w:pPr>
            <w:r w:rsidRPr="00963222">
              <w:rPr>
                <w:rFonts w:ascii="Arial" w:hAnsi="Arial" w:cs="Arial"/>
                <w:sz w:val="24"/>
                <w:szCs w:val="24"/>
              </w:rPr>
              <w:object w:dxaOrig="1380" w:dyaOrig="1600">
                <v:shape id="_x0000_i1082" type="#_x0000_t75" style="width:69pt;height:80pt" o:ole="">
                  <v:imagedata r:id="rId94" o:title=""/>
                </v:shape>
                <o:OLEObject Type="Embed" ProgID="PBrush" ShapeID="_x0000_i1082" DrawAspect="Content" ObjectID="_1633395736" r:id="rId95"/>
              </w:object>
            </w:r>
          </w:p>
        </w:tc>
      </w:tr>
      <w:tr w:rsidR="00DC4D1E" w:rsidRPr="00963222" w:rsidTr="009B5F16">
        <w:trPr>
          <w:cantSplit/>
        </w:trPr>
        <w:tc>
          <w:tcPr>
            <w:tcW w:w="9062" w:type="dxa"/>
            <w:gridSpan w:val="4"/>
            <w:vAlign w:val="center"/>
          </w:tcPr>
          <w:p w:rsidR="00DC4D1E" w:rsidRPr="00DC4D1E" w:rsidRDefault="00DC4D1E" w:rsidP="00DC4D1E">
            <w:pPr>
              <w:pStyle w:val="Bezodstpw"/>
              <w:jc w:val="center"/>
              <w:rPr>
                <w:rFonts w:ascii="Arial" w:hAnsi="Arial" w:cs="Arial"/>
                <w:i/>
                <w:sz w:val="20"/>
                <w:szCs w:val="20"/>
              </w:rPr>
            </w:pPr>
            <w:r>
              <w:rPr>
                <w:rFonts w:ascii="Arial" w:hAnsi="Arial" w:cs="Arial"/>
                <w:i/>
                <w:sz w:val="20"/>
                <w:szCs w:val="20"/>
              </w:rPr>
              <w:t>Kształt: k</w:t>
            </w:r>
            <w:r w:rsidRPr="00DC4D1E">
              <w:rPr>
                <w:rFonts w:ascii="Arial" w:hAnsi="Arial" w:cs="Arial"/>
                <w:i/>
                <w:sz w:val="20"/>
                <w:szCs w:val="20"/>
              </w:rPr>
              <w:t>olumny lub tyczki z czarnym znakiem szczytowym skł</w:t>
            </w:r>
            <w:r>
              <w:rPr>
                <w:rFonts w:ascii="Arial" w:hAnsi="Arial" w:cs="Arial"/>
                <w:i/>
                <w:sz w:val="20"/>
                <w:szCs w:val="20"/>
              </w:rPr>
              <w:t>adającym się z dwóch trójkątów.</w:t>
            </w:r>
          </w:p>
        </w:tc>
      </w:tr>
      <w:tr w:rsidR="00DC4D1E" w:rsidRPr="00963222" w:rsidTr="009B5F16">
        <w:trPr>
          <w:cantSplit/>
        </w:trPr>
        <w:tc>
          <w:tcPr>
            <w:tcW w:w="9062" w:type="dxa"/>
            <w:gridSpan w:val="4"/>
            <w:vAlign w:val="center"/>
          </w:tcPr>
          <w:p w:rsidR="00DC4D1E" w:rsidRPr="00DC4D1E" w:rsidRDefault="00DC4D1E" w:rsidP="009B5F16">
            <w:pPr>
              <w:pStyle w:val="Bezodstpw"/>
              <w:jc w:val="center"/>
              <w:rPr>
                <w:rFonts w:ascii="Arial" w:hAnsi="Arial" w:cs="Arial"/>
                <w:i/>
                <w:sz w:val="20"/>
                <w:szCs w:val="20"/>
              </w:rPr>
            </w:pPr>
            <w:r>
              <w:rPr>
                <w:rFonts w:ascii="Arial" w:hAnsi="Arial" w:cs="Arial"/>
                <w:i/>
                <w:sz w:val="20"/>
                <w:szCs w:val="20"/>
              </w:rPr>
              <w:t xml:space="preserve">Znak szczytowy: </w:t>
            </w:r>
            <w:r w:rsidRPr="00DC4D1E">
              <w:rPr>
                <w:rFonts w:ascii="Arial" w:hAnsi="Arial" w:cs="Arial"/>
                <w:i/>
                <w:sz w:val="20"/>
                <w:szCs w:val="20"/>
              </w:rPr>
              <w:t>Trójkąty ułożone nad sobą z wierzchołkami skierowanymi w odpowiednią stronę.</w:t>
            </w:r>
          </w:p>
        </w:tc>
      </w:tr>
      <w:tr w:rsidR="00DC4D1E" w:rsidRPr="00963222" w:rsidTr="005F0E78">
        <w:trPr>
          <w:cantSplit/>
        </w:trPr>
        <w:tc>
          <w:tcPr>
            <w:tcW w:w="9062" w:type="dxa"/>
            <w:gridSpan w:val="4"/>
            <w:vAlign w:val="center"/>
          </w:tcPr>
          <w:p w:rsidR="00DC4D1E" w:rsidRDefault="00DC4D1E" w:rsidP="009B5F16">
            <w:pPr>
              <w:pStyle w:val="Bezodstpw"/>
              <w:jc w:val="center"/>
              <w:rPr>
                <w:rFonts w:ascii="Arial" w:hAnsi="Arial" w:cs="Arial"/>
                <w:i/>
                <w:sz w:val="20"/>
                <w:szCs w:val="20"/>
              </w:rPr>
            </w:pPr>
            <w:r>
              <w:rPr>
                <w:rFonts w:ascii="Arial" w:hAnsi="Arial" w:cs="Arial"/>
                <w:i/>
                <w:sz w:val="20"/>
                <w:szCs w:val="20"/>
              </w:rPr>
              <w:t xml:space="preserve">Kolor: </w:t>
            </w:r>
            <w:r w:rsidR="008B5405">
              <w:rPr>
                <w:rFonts w:ascii="Arial" w:hAnsi="Arial" w:cs="Arial"/>
                <w:i/>
                <w:sz w:val="20"/>
                <w:szCs w:val="20"/>
              </w:rPr>
              <w:t xml:space="preserve">czarny znak szczytowy, kolumna w </w:t>
            </w:r>
            <w:r>
              <w:rPr>
                <w:rFonts w:ascii="Arial" w:hAnsi="Arial" w:cs="Arial"/>
                <w:i/>
                <w:sz w:val="20"/>
                <w:szCs w:val="20"/>
              </w:rPr>
              <w:t>poziome żółto-czarne pasy.</w:t>
            </w:r>
          </w:p>
          <w:p w:rsidR="00DC4D1E" w:rsidRPr="00DC4D1E" w:rsidRDefault="00DC4D1E" w:rsidP="009B5F16">
            <w:pPr>
              <w:pStyle w:val="Bezodstpw"/>
              <w:jc w:val="center"/>
              <w:rPr>
                <w:rFonts w:ascii="Arial" w:hAnsi="Arial" w:cs="Arial"/>
                <w:i/>
                <w:sz w:val="20"/>
                <w:szCs w:val="20"/>
              </w:rPr>
            </w:pPr>
            <w:r w:rsidRPr="00DC4D1E">
              <w:rPr>
                <w:rFonts w:ascii="Arial" w:hAnsi="Arial" w:cs="Arial"/>
                <w:i/>
                <w:sz w:val="20"/>
                <w:szCs w:val="20"/>
              </w:rPr>
              <w:t>Czarne pasy umiejscowione tam gdzie wskazują wierzchołki trójkątów znaku szczytowego.</w:t>
            </w:r>
          </w:p>
        </w:tc>
      </w:tr>
      <w:tr w:rsidR="00915F31" w:rsidRPr="00963222" w:rsidTr="009B5F16">
        <w:trPr>
          <w:cantSplit/>
        </w:trPr>
        <w:tc>
          <w:tcPr>
            <w:tcW w:w="9062" w:type="dxa"/>
            <w:gridSpan w:val="4"/>
            <w:vAlign w:val="center"/>
          </w:tcPr>
          <w:p w:rsidR="00915F31" w:rsidRPr="00DC4D1E" w:rsidRDefault="00DC4D1E" w:rsidP="008B5405">
            <w:pPr>
              <w:pStyle w:val="Bezodstpw"/>
              <w:jc w:val="center"/>
              <w:rPr>
                <w:rFonts w:ascii="Arial" w:hAnsi="Arial" w:cs="Arial"/>
                <w:i/>
                <w:sz w:val="20"/>
                <w:szCs w:val="20"/>
              </w:rPr>
            </w:pPr>
            <w:r w:rsidRPr="00DC4D1E">
              <w:rPr>
                <w:rFonts w:ascii="Arial" w:hAnsi="Arial" w:cs="Arial"/>
                <w:i/>
                <w:sz w:val="20"/>
                <w:szCs w:val="20"/>
              </w:rPr>
              <w:t>Światła</w:t>
            </w:r>
            <w:r w:rsidR="00915F31" w:rsidRPr="00DC4D1E">
              <w:rPr>
                <w:rFonts w:ascii="Arial" w:hAnsi="Arial" w:cs="Arial"/>
                <w:i/>
                <w:sz w:val="20"/>
                <w:szCs w:val="20"/>
              </w:rPr>
              <w:t>:</w:t>
            </w:r>
          </w:p>
        </w:tc>
      </w:tr>
      <w:tr w:rsidR="00915F31" w:rsidRPr="00963222" w:rsidTr="008B5405">
        <w:trPr>
          <w:cantSplit/>
        </w:trPr>
        <w:tc>
          <w:tcPr>
            <w:tcW w:w="2265" w:type="dxa"/>
            <w:vAlign w:val="center"/>
          </w:tcPr>
          <w:p w:rsidR="00915F31" w:rsidRPr="00DC4D1E" w:rsidRDefault="00915F31" w:rsidP="009B5F16">
            <w:pPr>
              <w:pStyle w:val="Bezodstpw"/>
              <w:jc w:val="center"/>
              <w:rPr>
                <w:rFonts w:ascii="Arial" w:hAnsi="Arial" w:cs="Arial"/>
                <w:i/>
                <w:sz w:val="20"/>
                <w:szCs w:val="20"/>
              </w:rPr>
            </w:pPr>
            <w:r w:rsidRPr="00DC4D1E">
              <w:rPr>
                <w:rFonts w:ascii="Arial" w:hAnsi="Arial" w:cs="Arial"/>
                <w:i/>
                <w:sz w:val="20"/>
                <w:szCs w:val="20"/>
              </w:rPr>
              <w:t>migające</w:t>
            </w:r>
          </w:p>
        </w:tc>
        <w:tc>
          <w:tcPr>
            <w:tcW w:w="2125" w:type="dxa"/>
            <w:vAlign w:val="center"/>
          </w:tcPr>
          <w:p w:rsidR="00915F31" w:rsidRPr="00DC4D1E" w:rsidRDefault="00915F31" w:rsidP="009B5F16">
            <w:pPr>
              <w:pStyle w:val="Bezodstpw"/>
              <w:jc w:val="center"/>
              <w:rPr>
                <w:rFonts w:ascii="Arial" w:hAnsi="Arial" w:cs="Arial"/>
                <w:i/>
                <w:sz w:val="20"/>
                <w:szCs w:val="20"/>
              </w:rPr>
            </w:pPr>
            <w:r w:rsidRPr="00DC4D1E">
              <w:rPr>
                <w:rFonts w:ascii="Arial" w:hAnsi="Arial" w:cs="Arial"/>
                <w:i/>
                <w:sz w:val="20"/>
                <w:szCs w:val="20"/>
              </w:rPr>
              <w:t>migające grupowe kombinowane, sześć błysków+ jeden blask</w:t>
            </w:r>
          </w:p>
        </w:tc>
        <w:tc>
          <w:tcPr>
            <w:tcW w:w="2406" w:type="dxa"/>
            <w:vAlign w:val="center"/>
          </w:tcPr>
          <w:p w:rsidR="00915F31" w:rsidRPr="00DC4D1E" w:rsidRDefault="00915F31" w:rsidP="009B5F16">
            <w:pPr>
              <w:pStyle w:val="Bezodstpw"/>
              <w:jc w:val="center"/>
              <w:rPr>
                <w:rFonts w:ascii="Arial" w:hAnsi="Arial" w:cs="Arial"/>
                <w:i/>
                <w:sz w:val="20"/>
                <w:szCs w:val="20"/>
              </w:rPr>
            </w:pPr>
            <w:r w:rsidRPr="00DC4D1E">
              <w:rPr>
                <w:rFonts w:ascii="Arial" w:hAnsi="Arial" w:cs="Arial"/>
                <w:i/>
                <w:sz w:val="20"/>
                <w:szCs w:val="20"/>
              </w:rPr>
              <w:t>migające grupowe,</w:t>
            </w:r>
          </w:p>
          <w:p w:rsidR="00915F31" w:rsidRPr="00DC4D1E" w:rsidRDefault="00915F31" w:rsidP="009B5F16">
            <w:pPr>
              <w:pStyle w:val="Bezodstpw"/>
              <w:jc w:val="center"/>
              <w:rPr>
                <w:rFonts w:ascii="Arial" w:hAnsi="Arial" w:cs="Arial"/>
                <w:i/>
                <w:sz w:val="20"/>
                <w:szCs w:val="20"/>
              </w:rPr>
            </w:pPr>
            <w:r w:rsidRPr="00DC4D1E">
              <w:rPr>
                <w:rFonts w:ascii="Arial" w:hAnsi="Arial" w:cs="Arial"/>
                <w:i/>
                <w:sz w:val="20"/>
                <w:szCs w:val="20"/>
              </w:rPr>
              <w:t>trzy błyski w grupie</w:t>
            </w:r>
          </w:p>
        </w:tc>
        <w:tc>
          <w:tcPr>
            <w:tcW w:w="2266" w:type="dxa"/>
            <w:vAlign w:val="center"/>
          </w:tcPr>
          <w:p w:rsidR="00915F31" w:rsidRPr="00DC4D1E" w:rsidRDefault="00915F31" w:rsidP="009B5F16">
            <w:pPr>
              <w:pStyle w:val="Bezodstpw"/>
              <w:jc w:val="center"/>
              <w:rPr>
                <w:rFonts w:ascii="Arial" w:hAnsi="Arial" w:cs="Arial"/>
                <w:i/>
                <w:sz w:val="20"/>
                <w:szCs w:val="20"/>
              </w:rPr>
            </w:pPr>
            <w:r w:rsidRPr="00DC4D1E">
              <w:rPr>
                <w:rFonts w:ascii="Arial" w:hAnsi="Arial" w:cs="Arial"/>
                <w:i/>
                <w:sz w:val="20"/>
                <w:szCs w:val="20"/>
              </w:rPr>
              <w:t>migające grupowe,</w:t>
            </w:r>
          </w:p>
          <w:p w:rsidR="00915F31" w:rsidRPr="00DC4D1E" w:rsidRDefault="00915F31" w:rsidP="009B5F16">
            <w:pPr>
              <w:pStyle w:val="Bezodstpw"/>
              <w:jc w:val="center"/>
              <w:rPr>
                <w:rFonts w:ascii="Arial" w:hAnsi="Arial" w:cs="Arial"/>
                <w:i/>
                <w:sz w:val="20"/>
                <w:szCs w:val="20"/>
              </w:rPr>
            </w:pPr>
            <w:r w:rsidRPr="00DC4D1E">
              <w:rPr>
                <w:rFonts w:ascii="Arial" w:hAnsi="Arial" w:cs="Arial"/>
                <w:i/>
                <w:sz w:val="20"/>
                <w:szCs w:val="20"/>
              </w:rPr>
              <w:t xml:space="preserve">dziewięć błysków </w:t>
            </w:r>
          </w:p>
        </w:tc>
      </w:tr>
    </w:tbl>
    <w:p w:rsidR="00651D72" w:rsidRDefault="00915F31">
      <w:pPr>
        <w:rPr>
          <w:rFonts w:ascii="Arial" w:hAnsi="Arial" w:cs="Arial"/>
          <w:sz w:val="24"/>
          <w:szCs w:val="24"/>
        </w:rPr>
      </w:pPr>
      <w:r w:rsidRPr="00963222">
        <w:rPr>
          <w:rFonts w:ascii="Arial" w:hAnsi="Arial" w:cs="Arial"/>
          <w:sz w:val="24"/>
          <w:szCs w:val="24"/>
        </w:rPr>
        <w:t>Rys.</w:t>
      </w:r>
      <w:r>
        <w:rPr>
          <w:rFonts w:ascii="Arial" w:hAnsi="Arial" w:cs="Arial"/>
          <w:sz w:val="24"/>
          <w:szCs w:val="24"/>
        </w:rPr>
        <w:t xml:space="preserve"> 6</w:t>
      </w:r>
      <w:r w:rsidR="00651D72">
        <w:rPr>
          <w:rFonts w:ascii="Arial" w:hAnsi="Arial" w:cs="Arial"/>
          <w:sz w:val="24"/>
          <w:szCs w:val="24"/>
        </w:rPr>
        <w:t>.20</w:t>
      </w:r>
      <w:r>
        <w:rPr>
          <w:rFonts w:ascii="Arial" w:hAnsi="Arial" w:cs="Arial"/>
          <w:sz w:val="24"/>
          <w:szCs w:val="24"/>
        </w:rPr>
        <w:t>.</w:t>
      </w:r>
      <w:r w:rsidRPr="00963222">
        <w:rPr>
          <w:rFonts w:ascii="Arial" w:hAnsi="Arial" w:cs="Arial"/>
          <w:sz w:val="24"/>
          <w:szCs w:val="24"/>
        </w:rPr>
        <w:t xml:space="preserve"> Znaki kardynalne</w:t>
      </w:r>
      <w:r>
        <w:rPr>
          <w:rFonts w:ascii="Arial" w:hAnsi="Arial" w:cs="Arial"/>
          <w:sz w:val="24"/>
          <w:szCs w:val="24"/>
        </w:rPr>
        <w:t>.</w:t>
      </w:r>
    </w:p>
    <w:tbl>
      <w:tblPr>
        <w:tblStyle w:val="Tabela-Siatka"/>
        <w:tblW w:w="0" w:type="auto"/>
        <w:tblLook w:val="04A0" w:firstRow="1" w:lastRow="0" w:firstColumn="1" w:lastColumn="0" w:noHBand="0" w:noVBand="1"/>
      </w:tblPr>
      <w:tblGrid>
        <w:gridCol w:w="9062"/>
      </w:tblGrid>
      <w:tr w:rsidR="005E3929" w:rsidRPr="00963222" w:rsidTr="009B5F16">
        <w:tc>
          <w:tcPr>
            <w:tcW w:w="9062" w:type="dxa"/>
            <w:vAlign w:val="center"/>
          </w:tcPr>
          <w:p w:rsidR="005E3929" w:rsidRPr="00963222" w:rsidRDefault="00651D72" w:rsidP="009B5F16">
            <w:pPr>
              <w:pStyle w:val="Bezodstpw"/>
              <w:jc w:val="center"/>
              <w:rPr>
                <w:rFonts w:ascii="Arial" w:hAnsi="Arial" w:cs="Arial"/>
                <w:b/>
                <w:i/>
                <w:sz w:val="24"/>
                <w:szCs w:val="24"/>
              </w:rPr>
            </w:pPr>
            <w:r>
              <w:rPr>
                <w:rFonts w:ascii="Arial" w:hAnsi="Arial" w:cs="Arial"/>
                <w:sz w:val="24"/>
                <w:szCs w:val="24"/>
              </w:rPr>
              <w:br w:type="page"/>
            </w:r>
            <w:r w:rsidR="005E3929" w:rsidRPr="00963222">
              <w:rPr>
                <w:rFonts w:ascii="Arial" w:hAnsi="Arial" w:cs="Arial"/>
                <w:b/>
                <w:i/>
                <w:sz w:val="24"/>
                <w:szCs w:val="24"/>
              </w:rPr>
              <w:t>OMIJANIE ZNAKÓW KARDYNALNYCH</w:t>
            </w:r>
          </w:p>
        </w:tc>
      </w:tr>
      <w:tr w:rsidR="005E3929" w:rsidRPr="00963222" w:rsidTr="009B5F16">
        <w:tc>
          <w:tcPr>
            <w:tcW w:w="9062" w:type="dxa"/>
            <w:vAlign w:val="center"/>
          </w:tcPr>
          <w:p w:rsidR="005E3929" w:rsidRPr="00963222" w:rsidRDefault="005E3929" w:rsidP="009B5F16">
            <w:pPr>
              <w:pStyle w:val="Bezodstpw"/>
              <w:jc w:val="center"/>
              <w:rPr>
                <w:rFonts w:ascii="Arial" w:hAnsi="Arial" w:cs="Arial"/>
                <w:i/>
                <w:sz w:val="24"/>
                <w:szCs w:val="24"/>
              </w:rPr>
            </w:pPr>
            <w:r w:rsidRPr="00963222">
              <w:rPr>
                <w:rFonts w:ascii="Arial" w:hAnsi="Arial" w:cs="Arial"/>
                <w:sz w:val="24"/>
                <w:szCs w:val="24"/>
              </w:rPr>
              <w:object w:dxaOrig="8530" w:dyaOrig="5750">
                <v:shape id="_x0000_i1032" type="#_x0000_t75" style="width:325pt;height:219pt" o:ole="">
                  <v:imagedata r:id="rId96" o:title=""/>
                </v:shape>
                <o:OLEObject Type="Embed" ProgID="PBrush" ShapeID="_x0000_i1032" DrawAspect="Content" ObjectID="_1633395737" r:id="rId97"/>
              </w:object>
            </w:r>
          </w:p>
        </w:tc>
      </w:tr>
    </w:tbl>
    <w:p w:rsidR="005E3929" w:rsidRPr="00963222" w:rsidRDefault="005E3929" w:rsidP="005E3929">
      <w:pPr>
        <w:pStyle w:val="Bezodstpw"/>
        <w:jc w:val="both"/>
        <w:rPr>
          <w:rFonts w:ascii="Arial" w:hAnsi="Arial" w:cs="Arial"/>
          <w:sz w:val="24"/>
          <w:szCs w:val="24"/>
        </w:rPr>
      </w:pPr>
      <w:r>
        <w:rPr>
          <w:rFonts w:ascii="Arial" w:hAnsi="Arial" w:cs="Arial"/>
          <w:sz w:val="24"/>
          <w:szCs w:val="24"/>
        </w:rPr>
        <w:t>Rys. 6</w:t>
      </w:r>
      <w:r w:rsidR="008B5405">
        <w:rPr>
          <w:rFonts w:ascii="Arial" w:hAnsi="Arial" w:cs="Arial"/>
          <w:sz w:val="24"/>
          <w:szCs w:val="24"/>
        </w:rPr>
        <w:t>.21</w:t>
      </w:r>
      <w:r w:rsidRPr="00963222">
        <w:rPr>
          <w:rFonts w:ascii="Arial" w:hAnsi="Arial" w:cs="Arial"/>
          <w:sz w:val="24"/>
          <w:szCs w:val="24"/>
        </w:rPr>
        <w:t>. Zasady omijania znaków kardynalnych</w:t>
      </w:r>
      <w:r>
        <w:rPr>
          <w:rFonts w:ascii="Arial" w:hAnsi="Arial" w:cs="Arial"/>
          <w:sz w:val="24"/>
          <w:szCs w:val="24"/>
        </w:rPr>
        <w:t>.</w:t>
      </w:r>
    </w:p>
    <w:p w:rsidR="008B5405" w:rsidRDefault="008B5405">
      <w:r>
        <w:br w:type="page"/>
      </w:r>
    </w:p>
    <w:tbl>
      <w:tblPr>
        <w:tblStyle w:val="Tabela-Siatka"/>
        <w:tblW w:w="0" w:type="auto"/>
        <w:jc w:val="right"/>
        <w:tblLook w:val="04A0" w:firstRow="1" w:lastRow="0" w:firstColumn="1" w:lastColumn="0" w:noHBand="0" w:noVBand="1"/>
      </w:tblPr>
      <w:tblGrid>
        <w:gridCol w:w="4531"/>
        <w:gridCol w:w="4531"/>
      </w:tblGrid>
      <w:tr w:rsidR="00DA5571" w:rsidRPr="00963222" w:rsidTr="009B5F16">
        <w:trPr>
          <w:cantSplit/>
          <w:jc w:val="right"/>
        </w:trPr>
        <w:tc>
          <w:tcPr>
            <w:tcW w:w="9062" w:type="dxa"/>
            <w:gridSpan w:val="2"/>
          </w:tcPr>
          <w:p w:rsidR="00DA5571" w:rsidRPr="008B5405" w:rsidRDefault="008B5405" w:rsidP="009B5F16">
            <w:pPr>
              <w:pStyle w:val="Bezodstpw"/>
              <w:jc w:val="center"/>
              <w:rPr>
                <w:rFonts w:ascii="Arial" w:hAnsi="Arial" w:cs="Arial"/>
                <w:sz w:val="24"/>
                <w:szCs w:val="24"/>
              </w:rPr>
            </w:pPr>
            <w:r w:rsidRPr="008B5405">
              <w:rPr>
                <w:rFonts w:ascii="Arial" w:hAnsi="Arial" w:cs="Arial"/>
                <w:sz w:val="24"/>
                <w:szCs w:val="24"/>
              </w:rPr>
              <w:lastRenderedPageBreak/>
              <w:t>Przykład oznakowania i droga jednostki wokół obszaru niebezpiecznego</w:t>
            </w:r>
          </w:p>
        </w:tc>
      </w:tr>
      <w:tr w:rsidR="00DA5571" w:rsidRPr="00963222" w:rsidTr="009B5F16">
        <w:trPr>
          <w:cantSplit/>
          <w:jc w:val="right"/>
        </w:trPr>
        <w:tc>
          <w:tcPr>
            <w:tcW w:w="4531" w:type="dxa"/>
          </w:tcPr>
          <w:p w:rsidR="00DA5571" w:rsidRPr="00963222" w:rsidRDefault="00DA5571" w:rsidP="009B5F16">
            <w:pPr>
              <w:pStyle w:val="Bezodstpw"/>
              <w:jc w:val="both"/>
              <w:rPr>
                <w:rFonts w:ascii="Arial" w:hAnsi="Arial" w:cs="Arial"/>
                <w:sz w:val="24"/>
                <w:szCs w:val="24"/>
              </w:rPr>
            </w:pPr>
            <w:r w:rsidRPr="00963222">
              <w:rPr>
                <w:rFonts w:ascii="Arial" w:hAnsi="Arial" w:cs="Arial"/>
                <w:sz w:val="24"/>
                <w:szCs w:val="24"/>
              </w:rPr>
              <w:object w:dxaOrig="6190" w:dyaOrig="4560">
                <v:shape id="_x0000_i1033" type="#_x0000_t75" style="width:206pt;height:151.5pt" o:ole="">
                  <v:imagedata r:id="rId98" o:title=""/>
                </v:shape>
                <o:OLEObject Type="Embed" ProgID="PBrush" ShapeID="_x0000_i1033" DrawAspect="Content" ObjectID="_1633395738" r:id="rId99"/>
              </w:object>
            </w:r>
          </w:p>
        </w:tc>
        <w:tc>
          <w:tcPr>
            <w:tcW w:w="4531" w:type="dxa"/>
          </w:tcPr>
          <w:p w:rsidR="00DA5571" w:rsidRPr="00963222" w:rsidRDefault="00DA5571" w:rsidP="009B5F16">
            <w:pPr>
              <w:pStyle w:val="Bezodstpw"/>
              <w:jc w:val="center"/>
              <w:rPr>
                <w:rFonts w:ascii="Arial" w:hAnsi="Arial" w:cs="Arial"/>
                <w:sz w:val="24"/>
                <w:szCs w:val="24"/>
              </w:rPr>
            </w:pPr>
            <w:r w:rsidRPr="00963222">
              <w:rPr>
                <w:rFonts w:ascii="Arial" w:hAnsi="Arial" w:cs="Arial"/>
                <w:sz w:val="24"/>
                <w:szCs w:val="24"/>
              </w:rPr>
              <w:object w:dxaOrig="5260" w:dyaOrig="4430">
                <v:shape id="_x0000_i1034" type="#_x0000_t75" style="width:175.5pt;height:148pt" o:ole="">
                  <v:imagedata r:id="rId100" o:title=""/>
                </v:shape>
                <o:OLEObject Type="Embed" ProgID="PBrush" ShapeID="_x0000_i1034" DrawAspect="Content" ObjectID="_1633395739" r:id="rId101"/>
              </w:object>
            </w:r>
          </w:p>
        </w:tc>
      </w:tr>
    </w:tbl>
    <w:p w:rsidR="00DA5571" w:rsidRDefault="00DA5571" w:rsidP="00DA5571">
      <w:pPr>
        <w:pStyle w:val="Bezodstpw"/>
        <w:jc w:val="both"/>
        <w:rPr>
          <w:rFonts w:ascii="Arial" w:hAnsi="Arial" w:cs="Arial"/>
          <w:sz w:val="24"/>
          <w:szCs w:val="24"/>
        </w:rPr>
      </w:pPr>
      <w:r>
        <w:rPr>
          <w:rFonts w:ascii="Arial" w:hAnsi="Arial" w:cs="Arial"/>
          <w:sz w:val="24"/>
          <w:szCs w:val="24"/>
        </w:rPr>
        <w:t>Rys. 6</w:t>
      </w:r>
      <w:r w:rsidR="008B5405">
        <w:rPr>
          <w:rFonts w:ascii="Arial" w:hAnsi="Arial" w:cs="Arial"/>
          <w:sz w:val="24"/>
          <w:szCs w:val="24"/>
        </w:rPr>
        <w:t>.22</w:t>
      </w:r>
      <w:r w:rsidRPr="00963222">
        <w:rPr>
          <w:rFonts w:ascii="Arial" w:hAnsi="Arial" w:cs="Arial"/>
          <w:sz w:val="24"/>
          <w:szCs w:val="24"/>
        </w:rPr>
        <w:t>. Przykłady oznakowania zagrożenia i droga jednostki wokół obszaru niebezpiecznego</w:t>
      </w:r>
      <w:r>
        <w:rPr>
          <w:rFonts w:ascii="Arial" w:hAnsi="Arial" w:cs="Arial"/>
          <w:sz w:val="24"/>
          <w:szCs w:val="24"/>
        </w:rPr>
        <w:t>.</w:t>
      </w:r>
      <w:r w:rsidR="008B5405">
        <w:rPr>
          <w:rFonts w:ascii="Arial" w:hAnsi="Arial" w:cs="Arial"/>
          <w:sz w:val="24"/>
          <w:szCs w:val="24"/>
        </w:rPr>
        <w:t xml:space="preserve"> </w:t>
      </w:r>
      <w:r w:rsidR="008B5405" w:rsidRPr="008B5405">
        <w:rPr>
          <w:rFonts w:ascii="Arial" w:hAnsi="Arial" w:cs="Arial"/>
          <w:sz w:val="24"/>
          <w:szCs w:val="24"/>
          <w:highlight w:val="yellow"/>
        </w:rPr>
        <w:t>Może opisać rysunki?</w:t>
      </w:r>
    </w:p>
    <w:p w:rsidR="008B5405" w:rsidRDefault="008B5405" w:rsidP="00DA5571">
      <w:pPr>
        <w:pStyle w:val="Bezodstpw"/>
        <w:jc w:val="both"/>
        <w:rPr>
          <w:rFonts w:ascii="Arial" w:hAnsi="Arial" w:cs="Arial"/>
          <w:sz w:val="24"/>
          <w:szCs w:val="24"/>
        </w:rPr>
      </w:pPr>
    </w:p>
    <w:p w:rsidR="001D0A51" w:rsidRPr="00963222" w:rsidRDefault="001D0A51" w:rsidP="00DA5571">
      <w:pPr>
        <w:pStyle w:val="Bezodstpw"/>
        <w:jc w:val="both"/>
        <w:rPr>
          <w:rFonts w:ascii="Arial" w:hAnsi="Arial" w:cs="Arial"/>
          <w:sz w:val="24"/>
          <w:szCs w:val="24"/>
        </w:rPr>
      </w:pPr>
    </w:p>
    <w:tbl>
      <w:tblPr>
        <w:tblStyle w:val="Tabela-Siatka"/>
        <w:tblpPr w:leftFromText="141" w:rightFromText="141" w:vertAnchor="text" w:horzAnchor="margin" w:tblpY="32"/>
        <w:tblW w:w="0" w:type="auto"/>
        <w:tblLook w:val="04A0" w:firstRow="1" w:lastRow="0" w:firstColumn="1" w:lastColumn="0" w:noHBand="0" w:noVBand="1"/>
      </w:tblPr>
      <w:tblGrid>
        <w:gridCol w:w="4531"/>
        <w:gridCol w:w="4531"/>
      </w:tblGrid>
      <w:tr w:rsidR="008B5405" w:rsidTr="005F0E78">
        <w:tc>
          <w:tcPr>
            <w:tcW w:w="9062" w:type="dxa"/>
            <w:gridSpan w:val="2"/>
          </w:tcPr>
          <w:p w:rsidR="008B5405" w:rsidRPr="00484CE5" w:rsidRDefault="008B5405" w:rsidP="00173F76">
            <w:pPr>
              <w:pStyle w:val="Bezodstpw"/>
              <w:jc w:val="center"/>
              <w:rPr>
                <w:rFonts w:ascii="Arial" w:hAnsi="Arial" w:cs="Arial"/>
                <w:sz w:val="18"/>
                <w:szCs w:val="18"/>
              </w:rPr>
            </w:pPr>
            <w:r w:rsidRPr="003D12B9">
              <w:rPr>
                <w:rFonts w:ascii="Arial" w:hAnsi="Arial" w:cs="Arial"/>
                <w:sz w:val="18"/>
                <w:szCs w:val="18"/>
              </w:rPr>
              <w:t xml:space="preserve">Znak </w:t>
            </w:r>
            <w:r w:rsidR="00173F76">
              <w:rPr>
                <w:rFonts w:ascii="Arial" w:hAnsi="Arial" w:cs="Arial"/>
                <w:sz w:val="18"/>
                <w:szCs w:val="18"/>
              </w:rPr>
              <w:t>bezpiecznej wody</w:t>
            </w:r>
          </w:p>
        </w:tc>
      </w:tr>
      <w:tr w:rsidR="008B5405" w:rsidTr="005F0E78">
        <w:tc>
          <w:tcPr>
            <w:tcW w:w="4531" w:type="dxa"/>
            <w:vMerge w:val="restart"/>
          </w:tcPr>
          <w:p w:rsidR="008B5405" w:rsidRPr="00484CE5" w:rsidRDefault="00173F76" w:rsidP="005F0E78">
            <w:pPr>
              <w:pStyle w:val="Bezodstpw"/>
              <w:jc w:val="center"/>
              <w:rPr>
                <w:rFonts w:ascii="Arial" w:hAnsi="Arial" w:cs="Arial"/>
                <w:sz w:val="18"/>
                <w:szCs w:val="18"/>
              </w:rPr>
            </w:pPr>
            <w:r w:rsidRPr="00963222">
              <w:rPr>
                <w:rFonts w:ascii="Arial" w:hAnsi="Arial" w:cs="Arial"/>
                <w:sz w:val="24"/>
                <w:szCs w:val="24"/>
              </w:rPr>
              <w:object w:dxaOrig="2310" w:dyaOrig="1430">
                <v:shape id="_x0000_i1083" type="#_x0000_t75" style="width:142pt;height:87pt" o:ole="">
                  <v:imagedata r:id="rId102" o:title=""/>
                </v:shape>
                <o:OLEObject Type="Embed" ProgID="PBrush" ShapeID="_x0000_i1083" DrawAspect="Content" ObjectID="_1633395740" r:id="rId103"/>
              </w:object>
            </w:r>
          </w:p>
        </w:tc>
        <w:tc>
          <w:tcPr>
            <w:tcW w:w="4531" w:type="dxa"/>
            <w:vAlign w:val="center"/>
          </w:tcPr>
          <w:p w:rsidR="008B5405" w:rsidRPr="00222A39" w:rsidRDefault="00FB3EFC" w:rsidP="00173F76">
            <w:pPr>
              <w:pStyle w:val="Bezodstpw"/>
              <w:jc w:val="center"/>
              <w:rPr>
                <w:rFonts w:ascii="Arial" w:hAnsi="Arial" w:cs="Arial"/>
                <w:sz w:val="18"/>
                <w:szCs w:val="18"/>
              </w:rPr>
            </w:pPr>
            <w:r w:rsidRPr="00E66DB8">
              <w:rPr>
                <w:rFonts w:ascii="Arial" w:hAnsi="Arial" w:cs="Arial"/>
                <w:sz w:val="18"/>
                <w:szCs w:val="18"/>
              </w:rPr>
              <w:t>Kształt:</w:t>
            </w:r>
            <w:r>
              <w:rPr>
                <w:rFonts w:ascii="Arial" w:hAnsi="Arial" w:cs="Arial"/>
                <w:sz w:val="18"/>
                <w:szCs w:val="18"/>
              </w:rPr>
              <w:t xml:space="preserve"> kula, kolumna lub tyka ze znakiem szczytowym</w:t>
            </w:r>
          </w:p>
        </w:tc>
      </w:tr>
      <w:tr w:rsidR="008B5405" w:rsidTr="005F0E78">
        <w:trPr>
          <w:trHeight w:val="438"/>
        </w:trPr>
        <w:tc>
          <w:tcPr>
            <w:tcW w:w="4531" w:type="dxa"/>
            <w:vMerge/>
          </w:tcPr>
          <w:p w:rsidR="008B5405" w:rsidRDefault="008B5405" w:rsidP="005F0E78">
            <w:pPr>
              <w:pStyle w:val="Bezodstpw"/>
              <w:jc w:val="center"/>
              <w:rPr>
                <w:rFonts w:ascii="Arial" w:hAnsi="Arial" w:cs="Arial"/>
                <w:sz w:val="18"/>
                <w:szCs w:val="18"/>
              </w:rPr>
            </w:pPr>
          </w:p>
        </w:tc>
        <w:tc>
          <w:tcPr>
            <w:tcW w:w="4531" w:type="dxa"/>
            <w:vAlign w:val="center"/>
          </w:tcPr>
          <w:p w:rsidR="008B5405" w:rsidRPr="00222A39" w:rsidRDefault="00FB3EFC" w:rsidP="00173F76">
            <w:pPr>
              <w:pStyle w:val="Bezodstpw"/>
              <w:jc w:val="center"/>
              <w:rPr>
                <w:rFonts w:ascii="Arial" w:hAnsi="Arial" w:cs="Arial"/>
                <w:sz w:val="18"/>
                <w:szCs w:val="18"/>
              </w:rPr>
            </w:pPr>
            <w:r w:rsidRPr="00E66DB8">
              <w:rPr>
                <w:rFonts w:ascii="Arial" w:hAnsi="Arial" w:cs="Arial"/>
                <w:sz w:val="18"/>
                <w:szCs w:val="18"/>
              </w:rPr>
              <w:t>Kolor:</w:t>
            </w:r>
            <w:r>
              <w:rPr>
                <w:rFonts w:ascii="Arial" w:hAnsi="Arial" w:cs="Arial"/>
                <w:sz w:val="18"/>
                <w:szCs w:val="18"/>
              </w:rPr>
              <w:t xml:space="preserve"> czerwono-biały, pionowe pasy</w:t>
            </w:r>
          </w:p>
        </w:tc>
      </w:tr>
      <w:tr w:rsidR="008B5405" w:rsidTr="005F0E78">
        <w:trPr>
          <w:trHeight w:val="436"/>
        </w:trPr>
        <w:tc>
          <w:tcPr>
            <w:tcW w:w="4531" w:type="dxa"/>
            <w:vMerge/>
          </w:tcPr>
          <w:p w:rsidR="008B5405" w:rsidRDefault="008B5405" w:rsidP="005F0E78">
            <w:pPr>
              <w:pStyle w:val="Bezodstpw"/>
              <w:jc w:val="center"/>
              <w:rPr>
                <w:rFonts w:ascii="Arial" w:hAnsi="Arial" w:cs="Arial"/>
                <w:sz w:val="18"/>
                <w:szCs w:val="18"/>
              </w:rPr>
            </w:pPr>
          </w:p>
        </w:tc>
        <w:tc>
          <w:tcPr>
            <w:tcW w:w="4531" w:type="dxa"/>
            <w:vAlign w:val="center"/>
          </w:tcPr>
          <w:p w:rsidR="00FB3EFC" w:rsidRPr="00222A39" w:rsidRDefault="008B5405" w:rsidP="00FB3EFC">
            <w:pPr>
              <w:pStyle w:val="Bezodstpw"/>
              <w:jc w:val="center"/>
              <w:rPr>
                <w:rFonts w:ascii="Arial" w:hAnsi="Arial" w:cs="Arial"/>
                <w:sz w:val="18"/>
                <w:szCs w:val="18"/>
              </w:rPr>
            </w:pPr>
            <w:r w:rsidRPr="00E66DB8">
              <w:rPr>
                <w:rFonts w:ascii="Arial" w:hAnsi="Arial" w:cs="Arial"/>
                <w:sz w:val="18"/>
                <w:szCs w:val="18"/>
              </w:rPr>
              <w:t>Znak szczytowy:</w:t>
            </w:r>
            <w:r>
              <w:rPr>
                <w:rFonts w:ascii="Arial" w:hAnsi="Arial" w:cs="Arial"/>
                <w:sz w:val="18"/>
                <w:szCs w:val="18"/>
              </w:rPr>
              <w:t xml:space="preserve"> </w:t>
            </w:r>
            <w:r w:rsidR="00173F76">
              <w:rPr>
                <w:rFonts w:ascii="Arial" w:hAnsi="Arial" w:cs="Arial"/>
                <w:sz w:val="18"/>
                <w:szCs w:val="18"/>
              </w:rPr>
              <w:t>czerwona kula</w:t>
            </w:r>
          </w:p>
        </w:tc>
      </w:tr>
      <w:tr w:rsidR="008B5405" w:rsidTr="005F0E78">
        <w:trPr>
          <w:trHeight w:val="436"/>
        </w:trPr>
        <w:tc>
          <w:tcPr>
            <w:tcW w:w="4531" w:type="dxa"/>
            <w:vMerge/>
          </w:tcPr>
          <w:p w:rsidR="008B5405" w:rsidRDefault="008B5405" w:rsidP="005F0E78">
            <w:pPr>
              <w:pStyle w:val="Bezodstpw"/>
              <w:jc w:val="center"/>
              <w:rPr>
                <w:rFonts w:ascii="Arial" w:hAnsi="Arial" w:cs="Arial"/>
                <w:sz w:val="18"/>
                <w:szCs w:val="18"/>
              </w:rPr>
            </w:pPr>
          </w:p>
        </w:tc>
        <w:tc>
          <w:tcPr>
            <w:tcW w:w="4531" w:type="dxa"/>
            <w:vAlign w:val="center"/>
          </w:tcPr>
          <w:p w:rsidR="008B5405" w:rsidRPr="00173F76" w:rsidRDefault="008B5405" w:rsidP="00173F76">
            <w:pPr>
              <w:pStyle w:val="Bezodstpw"/>
              <w:jc w:val="center"/>
              <w:rPr>
                <w:rFonts w:ascii="Arial" w:hAnsi="Arial" w:cs="Arial"/>
                <w:sz w:val="18"/>
                <w:szCs w:val="18"/>
              </w:rPr>
            </w:pPr>
            <w:r w:rsidRPr="00173F76">
              <w:rPr>
                <w:rFonts w:ascii="Arial" w:hAnsi="Arial" w:cs="Arial"/>
                <w:sz w:val="18"/>
                <w:szCs w:val="18"/>
              </w:rPr>
              <w:t>Światło:</w:t>
            </w:r>
            <w:r w:rsidRPr="00173F76">
              <w:rPr>
                <w:rFonts w:ascii="Arial" w:hAnsi="Arial" w:cs="Arial"/>
                <w:bCs/>
                <w:i/>
                <w:sz w:val="18"/>
                <w:szCs w:val="18"/>
              </w:rPr>
              <w:t xml:space="preserve"> </w:t>
            </w:r>
            <w:r w:rsidR="00173F76" w:rsidRPr="00173F76">
              <w:rPr>
                <w:rFonts w:ascii="Arial" w:hAnsi="Arial" w:cs="Arial"/>
                <w:bCs/>
                <w:i/>
                <w:sz w:val="18"/>
                <w:szCs w:val="18"/>
              </w:rPr>
              <w:t xml:space="preserve">białe izofazowe </w:t>
            </w:r>
            <w:r w:rsidR="00173F76" w:rsidRPr="00173F76">
              <w:rPr>
                <w:rFonts w:ascii="Arial" w:hAnsi="Arial" w:cs="Arial"/>
                <w:i/>
                <w:color w:val="333333"/>
                <w:sz w:val="18"/>
                <w:szCs w:val="18"/>
                <w:shd w:val="clear" w:color="auto" w:fill="FFFFFF"/>
              </w:rPr>
              <w:t xml:space="preserve"> lub przerywane jeden długi błysk co 10 sekund.</w:t>
            </w:r>
          </w:p>
        </w:tc>
      </w:tr>
      <w:tr w:rsidR="008B5405" w:rsidTr="005F0E78">
        <w:trPr>
          <w:trHeight w:val="436"/>
        </w:trPr>
        <w:tc>
          <w:tcPr>
            <w:tcW w:w="9062" w:type="dxa"/>
            <w:gridSpan w:val="2"/>
          </w:tcPr>
          <w:p w:rsidR="008B5405" w:rsidRPr="00222A39" w:rsidRDefault="008B5405" w:rsidP="00173F76">
            <w:pPr>
              <w:pStyle w:val="Bezodstpw"/>
              <w:jc w:val="center"/>
              <w:rPr>
                <w:rFonts w:ascii="Arial" w:hAnsi="Arial" w:cs="Arial"/>
                <w:sz w:val="18"/>
                <w:szCs w:val="18"/>
              </w:rPr>
            </w:pPr>
            <w:r>
              <w:rPr>
                <w:rFonts w:ascii="Arial" w:hAnsi="Arial" w:cs="Arial"/>
                <w:sz w:val="18"/>
                <w:szCs w:val="18"/>
              </w:rPr>
              <w:t xml:space="preserve">Opis: </w:t>
            </w:r>
            <w:r w:rsidRPr="00963222">
              <w:rPr>
                <w:rFonts w:ascii="Arial" w:hAnsi="Arial" w:cs="Arial"/>
                <w:i/>
                <w:color w:val="333333"/>
                <w:sz w:val="24"/>
                <w:szCs w:val="24"/>
                <w:shd w:val="clear" w:color="auto" w:fill="FFFFFF"/>
              </w:rPr>
              <w:t xml:space="preserve"> </w:t>
            </w:r>
            <w:r w:rsidRPr="00651D72">
              <w:rPr>
                <w:rFonts w:ascii="Arial" w:hAnsi="Arial" w:cs="Arial"/>
                <w:i/>
                <w:color w:val="333333"/>
                <w:sz w:val="18"/>
                <w:szCs w:val="18"/>
                <w:shd w:val="clear" w:color="auto" w:fill="FFFFFF"/>
              </w:rPr>
              <w:t xml:space="preserve">Znak ustawia się </w:t>
            </w:r>
            <w:r w:rsidR="00173F76">
              <w:rPr>
                <w:rFonts w:ascii="Arial" w:hAnsi="Arial" w:cs="Arial"/>
                <w:i/>
                <w:color w:val="333333"/>
                <w:sz w:val="18"/>
                <w:szCs w:val="18"/>
                <w:shd w:val="clear" w:color="auto" w:fill="FFFFFF"/>
              </w:rPr>
              <w:t>w miejscu bezpiecznej wody, często na rozległym akwenie i pośrodku szlaku żeglownego. Woda wokół znaku jest wolna od zagrożeń</w:t>
            </w:r>
            <w:r w:rsidRPr="00651D72">
              <w:rPr>
                <w:rFonts w:ascii="Arial" w:hAnsi="Arial" w:cs="Arial"/>
                <w:i/>
                <w:color w:val="333333"/>
                <w:sz w:val="18"/>
                <w:szCs w:val="18"/>
                <w:shd w:val="clear" w:color="auto" w:fill="FFFFFF"/>
              </w:rPr>
              <w:t xml:space="preserve">. </w:t>
            </w:r>
          </w:p>
        </w:tc>
      </w:tr>
    </w:tbl>
    <w:p w:rsidR="00E360BF" w:rsidRPr="00963222" w:rsidRDefault="00E360BF" w:rsidP="00E360BF">
      <w:pPr>
        <w:pStyle w:val="Bezodstpw"/>
        <w:jc w:val="both"/>
        <w:rPr>
          <w:rFonts w:ascii="Arial" w:hAnsi="Arial" w:cs="Arial"/>
          <w:color w:val="333333"/>
          <w:sz w:val="24"/>
          <w:szCs w:val="24"/>
          <w:shd w:val="clear" w:color="auto" w:fill="FFFFFF"/>
        </w:rPr>
      </w:pPr>
      <w:r w:rsidRPr="00963222">
        <w:rPr>
          <w:rFonts w:ascii="Arial" w:hAnsi="Arial" w:cs="Arial"/>
          <w:color w:val="333333"/>
          <w:sz w:val="24"/>
          <w:szCs w:val="24"/>
          <w:shd w:val="clear" w:color="auto" w:fill="FFFFFF"/>
        </w:rPr>
        <w:t>Ry</w:t>
      </w:r>
      <w:r>
        <w:rPr>
          <w:rFonts w:ascii="Arial" w:hAnsi="Arial" w:cs="Arial"/>
          <w:color w:val="333333"/>
          <w:sz w:val="24"/>
          <w:szCs w:val="24"/>
          <w:shd w:val="clear" w:color="auto" w:fill="FFFFFF"/>
        </w:rPr>
        <w:t>s. 6</w:t>
      </w:r>
      <w:r w:rsidR="00173F76">
        <w:rPr>
          <w:rFonts w:ascii="Arial" w:hAnsi="Arial" w:cs="Arial"/>
          <w:color w:val="333333"/>
          <w:sz w:val="24"/>
          <w:szCs w:val="24"/>
          <w:shd w:val="clear" w:color="auto" w:fill="FFFFFF"/>
        </w:rPr>
        <w:t>.23</w:t>
      </w:r>
      <w:r w:rsidRPr="00963222">
        <w:rPr>
          <w:rFonts w:ascii="Arial" w:hAnsi="Arial" w:cs="Arial"/>
          <w:color w:val="333333"/>
          <w:sz w:val="24"/>
          <w:szCs w:val="24"/>
          <w:shd w:val="clear" w:color="auto" w:fill="FFFFFF"/>
        </w:rPr>
        <w:t>. Znak bezpiecznej wody.</w:t>
      </w:r>
    </w:p>
    <w:p w:rsidR="001D0A51" w:rsidRDefault="001D0A51">
      <w:r>
        <w:br w:type="page"/>
      </w:r>
    </w:p>
    <w:p w:rsidR="00DA5571" w:rsidRDefault="00DA5571"/>
    <w:tbl>
      <w:tblPr>
        <w:tblStyle w:val="Tabela-Siatka"/>
        <w:tblW w:w="0" w:type="auto"/>
        <w:tblLayout w:type="fixed"/>
        <w:tblLook w:val="04A0" w:firstRow="1" w:lastRow="0" w:firstColumn="1" w:lastColumn="0" w:noHBand="0" w:noVBand="1"/>
      </w:tblPr>
      <w:tblGrid>
        <w:gridCol w:w="5807"/>
        <w:gridCol w:w="3255"/>
      </w:tblGrid>
      <w:tr w:rsidR="00E63CA9" w:rsidRPr="00963222" w:rsidTr="009B5F16">
        <w:trPr>
          <w:trHeight w:val="475"/>
        </w:trPr>
        <w:tc>
          <w:tcPr>
            <w:tcW w:w="9062" w:type="dxa"/>
            <w:gridSpan w:val="2"/>
            <w:vAlign w:val="center"/>
          </w:tcPr>
          <w:p w:rsidR="00E63CA9" w:rsidRPr="00FB3EFC" w:rsidRDefault="00FB3EFC" w:rsidP="009B5F16">
            <w:pPr>
              <w:pStyle w:val="Bezodstpw"/>
              <w:jc w:val="center"/>
              <w:rPr>
                <w:rFonts w:ascii="Arial" w:hAnsi="Arial" w:cs="Arial"/>
                <w:sz w:val="24"/>
                <w:szCs w:val="24"/>
              </w:rPr>
            </w:pPr>
            <w:r w:rsidRPr="00FB3EFC">
              <w:rPr>
                <w:rFonts w:ascii="Arial" w:hAnsi="Arial" w:cs="Arial"/>
                <w:sz w:val="24"/>
                <w:szCs w:val="24"/>
              </w:rPr>
              <w:t>Znaki miejsca wyjścia szlaku z jeziora lub szerokiej drogi wodnej</w:t>
            </w:r>
          </w:p>
        </w:tc>
      </w:tr>
      <w:tr w:rsidR="00FB3EFC" w:rsidRPr="00963222" w:rsidTr="00FB3EFC">
        <w:trPr>
          <w:trHeight w:val="696"/>
        </w:trPr>
        <w:tc>
          <w:tcPr>
            <w:tcW w:w="5807" w:type="dxa"/>
            <w:vMerge w:val="restart"/>
            <w:vAlign w:val="center"/>
          </w:tcPr>
          <w:p w:rsidR="00FB3EFC" w:rsidRPr="00963222" w:rsidRDefault="00FB3EFC" w:rsidP="009B5F16">
            <w:pPr>
              <w:pStyle w:val="Bezodstpw"/>
              <w:jc w:val="center"/>
              <w:rPr>
                <w:rFonts w:ascii="Arial" w:hAnsi="Arial" w:cs="Arial"/>
                <w:i/>
                <w:sz w:val="24"/>
                <w:szCs w:val="24"/>
              </w:rPr>
            </w:pPr>
            <w:r w:rsidRPr="00963222">
              <w:rPr>
                <w:rFonts w:ascii="Arial" w:hAnsi="Arial" w:cs="Arial"/>
                <w:sz w:val="24"/>
                <w:szCs w:val="24"/>
              </w:rPr>
              <w:object w:dxaOrig="10030" w:dyaOrig="4730">
                <v:shape id="_x0000_i1084" type="#_x0000_t75" style="width:270pt;height:132.5pt" o:ole="">
                  <v:imagedata r:id="rId104" o:title=""/>
                </v:shape>
                <o:OLEObject Type="Embed" ProgID="PBrush" ShapeID="_x0000_i1084" DrawAspect="Content" ObjectID="_1633395741" r:id="rId105"/>
              </w:object>
            </w:r>
          </w:p>
          <w:p w:rsidR="00FB3EFC" w:rsidRPr="00963222" w:rsidRDefault="00FB3EFC" w:rsidP="009B5F16">
            <w:pPr>
              <w:pStyle w:val="Bezodstpw"/>
              <w:jc w:val="center"/>
              <w:rPr>
                <w:rFonts w:ascii="Arial" w:hAnsi="Arial" w:cs="Arial"/>
                <w:i/>
                <w:sz w:val="24"/>
                <w:szCs w:val="24"/>
              </w:rPr>
            </w:pPr>
            <w:r w:rsidRPr="00963222">
              <w:rPr>
                <w:rFonts w:ascii="Arial" w:hAnsi="Arial" w:cs="Arial"/>
                <w:i/>
                <w:sz w:val="24"/>
                <w:szCs w:val="24"/>
              </w:rPr>
              <w:t>Znak </w:t>
            </w:r>
            <w:r w:rsidRPr="00963222">
              <w:rPr>
                <w:rFonts w:ascii="Arial" w:hAnsi="Arial" w:cs="Arial"/>
                <w:bCs/>
                <w:i/>
                <w:sz w:val="24"/>
                <w:szCs w:val="24"/>
              </w:rPr>
              <w:t>ustawiony</w:t>
            </w:r>
            <w:r w:rsidRPr="00963222">
              <w:rPr>
                <w:rFonts w:ascii="Arial" w:hAnsi="Arial" w:cs="Arial"/>
                <w:i/>
                <w:sz w:val="24"/>
                <w:szCs w:val="24"/>
              </w:rPr>
              <w:t xml:space="preserve"> z prawej strony wyjścia z jeziora lub szerokiej drogi wodnej.</w:t>
            </w:r>
          </w:p>
          <w:p w:rsidR="00FB3EFC" w:rsidRPr="00963222" w:rsidRDefault="00FB3EFC" w:rsidP="009B5F16">
            <w:pPr>
              <w:pStyle w:val="Bezodstpw"/>
              <w:jc w:val="center"/>
              <w:rPr>
                <w:rFonts w:ascii="Arial" w:hAnsi="Arial" w:cs="Arial"/>
                <w:i/>
                <w:sz w:val="24"/>
                <w:szCs w:val="24"/>
              </w:rPr>
            </w:pPr>
          </w:p>
        </w:tc>
        <w:tc>
          <w:tcPr>
            <w:tcW w:w="3255" w:type="dxa"/>
            <w:vAlign w:val="center"/>
          </w:tcPr>
          <w:p w:rsidR="00FB3EFC" w:rsidRPr="00FB3EFC" w:rsidRDefault="00FB3EFC" w:rsidP="009B5F16">
            <w:pPr>
              <w:pStyle w:val="Bezodstpw"/>
              <w:jc w:val="center"/>
              <w:rPr>
                <w:rFonts w:ascii="Arial" w:hAnsi="Arial" w:cs="Arial"/>
                <w:sz w:val="18"/>
                <w:szCs w:val="18"/>
              </w:rPr>
            </w:pPr>
          </w:p>
          <w:p w:rsidR="00FB3EFC" w:rsidRPr="00FB3EFC" w:rsidRDefault="001D0A51" w:rsidP="009B5F16">
            <w:pPr>
              <w:pStyle w:val="Bezodstpw"/>
              <w:jc w:val="center"/>
              <w:rPr>
                <w:rFonts w:ascii="Arial" w:hAnsi="Arial" w:cs="Arial"/>
                <w:i/>
                <w:noProof/>
                <w:sz w:val="18"/>
                <w:szCs w:val="18"/>
                <w:lang w:eastAsia="pl-PL"/>
              </w:rPr>
            </w:pPr>
            <w:r w:rsidRPr="00963222">
              <w:rPr>
                <w:rFonts w:ascii="Arial" w:hAnsi="Arial" w:cs="Arial"/>
                <w:sz w:val="24"/>
                <w:szCs w:val="24"/>
              </w:rPr>
              <w:object w:dxaOrig="2170" w:dyaOrig="2810">
                <v:shape id="_x0000_i1085" type="#_x0000_t75" style="width:1in;height:85pt" o:ole="">
                  <v:imagedata r:id="rId106" o:title=""/>
                </v:shape>
                <o:OLEObject Type="Embed" ProgID="PBrush" ShapeID="_x0000_i1085" DrawAspect="Content" ObjectID="_1633395742" r:id="rId107"/>
              </w:object>
            </w:r>
            <w:r w:rsidR="00FB3EFC" w:rsidRPr="00FB3EFC">
              <w:rPr>
                <w:rFonts w:ascii="Arial" w:hAnsi="Arial" w:cs="Arial"/>
                <w:i/>
                <w:noProof/>
                <w:sz w:val="18"/>
                <w:szCs w:val="18"/>
                <w:lang w:eastAsia="pl-PL"/>
              </w:rPr>
              <w:t>.</w:t>
            </w:r>
          </w:p>
          <w:p w:rsidR="00FB3EFC" w:rsidRPr="00FB3EFC" w:rsidRDefault="00FB3EFC" w:rsidP="009B5F16">
            <w:pPr>
              <w:pStyle w:val="Bezodstpw"/>
              <w:jc w:val="center"/>
              <w:rPr>
                <w:rFonts w:ascii="Arial" w:hAnsi="Arial" w:cs="Arial"/>
                <w:sz w:val="18"/>
                <w:szCs w:val="18"/>
              </w:rPr>
            </w:pPr>
          </w:p>
        </w:tc>
      </w:tr>
      <w:tr w:rsidR="00FB3EFC" w:rsidRPr="00963222" w:rsidTr="009B5F16">
        <w:trPr>
          <w:trHeight w:val="696"/>
        </w:trPr>
        <w:tc>
          <w:tcPr>
            <w:tcW w:w="5807" w:type="dxa"/>
            <w:vMerge/>
            <w:vAlign w:val="center"/>
          </w:tcPr>
          <w:p w:rsidR="00FB3EFC" w:rsidRPr="00963222" w:rsidRDefault="00FB3EFC" w:rsidP="009B5F16">
            <w:pPr>
              <w:pStyle w:val="Bezodstpw"/>
              <w:jc w:val="center"/>
              <w:rPr>
                <w:rFonts w:ascii="Arial" w:hAnsi="Arial" w:cs="Arial"/>
                <w:sz w:val="24"/>
                <w:szCs w:val="24"/>
              </w:rPr>
            </w:pPr>
          </w:p>
        </w:tc>
        <w:tc>
          <w:tcPr>
            <w:tcW w:w="3255" w:type="dxa"/>
            <w:vAlign w:val="center"/>
          </w:tcPr>
          <w:p w:rsidR="00FB3EFC" w:rsidRPr="00FB3EFC" w:rsidRDefault="00FB3EFC" w:rsidP="009B5F16">
            <w:pPr>
              <w:pStyle w:val="Bezodstpw"/>
              <w:jc w:val="center"/>
              <w:rPr>
                <w:rFonts w:ascii="Arial" w:hAnsi="Arial" w:cs="Arial"/>
                <w:sz w:val="18"/>
                <w:szCs w:val="18"/>
              </w:rPr>
            </w:pPr>
            <w:r w:rsidRPr="00FB3EFC">
              <w:rPr>
                <w:rFonts w:ascii="Arial" w:hAnsi="Arial" w:cs="Arial"/>
                <w:sz w:val="18"/>
                <w:szCs w:val="18"/>
              </w:rPr>
              <w:t>Kształt:</w:t>
            </w:r>
            <w:r>
              <w:rPr>
                <w:rFonts w:ascii="Arial" w:hAnsi="Arial" w:cs="Arial"/>
                <w:sz w:val="18"/>
                <w:szCs w:val="18"/>
              </w:rPr>
              <w:t xml:space="preserve"> wysoki </w:t>
            </w:r>
            <w:r>
              <w:rPr>
                <w:rFonts w:ascii="Arial" w:hAnsi="Arial" w:cs="Arial"/>
                <w:i/>
                <w:noProof/>
                <w:sz w:val="18"/>
                <w:szCs w:val="18"/>
                <w:lang w:eastAsia="pl-PL"/>
              </w:rPr>
              <w:t>s</w:t>
            </w:r>
            <w:r w:rsidRPr="00FB3EFC">
              <w:rPr>
                <w:rFonts w:ascii="Arial" w:hAnsi="Arial" w:cs="Arial"/>
                <w:i/>
                <w:noProof/>
                <w:sz w:val="18"/>
                <w:szCs w:val="18"/>
                <w:lang w:eastAsia="pl-PL"/>
              </w:rPr>
              <w:t>łup</w:t>
            </w:r>
            <w:r>
              <w:rPr>
                <w:rFonts w:ascii="Arial" w:hAnsi="Arial" w:cs="Arial"/>
                <w:i/>
                <w:noProof/>
                <w:sz w:val="18"/>
                <w:szCs w:val="18"/>
                <w:lang w:eastAsia="pl-PL"/>
              </w:rPr>
              <w:t xml:space="preserve"> lub konstrukcja</w:t>
            </w:r>
            <w:r w:rsidRPr="00FB3EFC">
              <w:rPr>
                <w:rFonts w:ascii="Arial" w:hAnsi="Arial" w:cs="Arial"/>
                <w:i/>
                <w:noProof/>
                <w:sz w:val="18"/>
                <w:szCs w:val="18"/>
                <w:lang w:eastAsia="pl-PL"/>
              </w:rPr>
              <w:t xml:space="preserve"> ze znakiem szczytowym</w:t>
            </w:r>
          </w:p>
        </w:tc>
      </w:tr>
      <w:tr w:rsidR="00FB3EFC" w:rsidRPr="00963222" w:rsidTr="009B5F16">
        <w:trPr>
          <w:trHeight w:val="696"/>
        </w:trPr>
        <w:tc>
          <w:tcPr>
            <w:tcW w:w="5807" w:type="dxa"/>
            <w:vMerge/>
            <w:vAlign w:val="center"/>
          </w:tcPr>
          <w:p w:rsidR="00FB3EFC" w:rsidRPr="00963222" w:rsidRDefault="00FB3EFC" w:rsidP="009B5F16">
            <w:pPr>
              <w:pStyle w:val="Bezodstpw"/>
              <w:jc w:val="center"/>
              <w:rPr>
                <w:rFonts w:ascii="Arial" w:hAnsi="Arial" w:cs="Arial"/>
                <w:sz w:val="24"/>
                <w:szCs w:val="24"/>
              </w:rPr>
            </w:pPr>
          </w:p>
        </w:tc>
        <w:tc>
          <w:tcPr>
            <w:tcW w:w="3255" w:type="dxa"/>
            <w:vAlign w:val="center"/>
          </w:tcPr>
          <w:p w:rsidR="00FB3EFC" w:rsidRPr="00FB3EFC" w:rsidRDefault="00FB3EFC" w:rsidP="009B5F16">
            <w:pPr>
              <w:pStyle w:val="Bezodstpw"/>
              <w:jc w:val="center"/>
              <w:rPr>
                <w:rFonts w:ascii="Arial" w:hAnsi="Arial" w:cs="Arial"/>
                <w:sz w:val="18"/>
                <w:szCs w:val="18"/>
              </w:rPr>
            </w:pPr>
            <w:r w:rsidRPr="00FB3EFC">
              <w:rPr>
                <w:rFonts w:ascii="Arial" w:hAnsi="Arial" w:cs="Arial"/>
                <w:sz w:val="18"/>
                <w:szCs w:val="18"/>
              </w:rPr>
              <w:t>Znak szczytowy:</w:t>
            </w:r>
            <w:r>
              <w:rPr>
                <w:rFonts w:ascii="Arial" w:hAnsi="Arial" w:cs="Arial"/>
                <w:sz w:val="18"/>
                <w:szCs w:val="18"/>
              </w:rPr>
              <w:t xml:space="preserve"> przekręcony kwadrat</w:t>
            </w:r>
          </w:p>
        </w:tc>
      </w:tr>
      <w:tr w:rsidR="00FB3EFC" w:rsidRPr="00963222" w:rsidTr="009B5F16">
        <w:trPr>
          <w:trHeight w:val="696"/>
        </w:trPr>
        <w:tc>
          <w:tcPr>
            <w:tcW w:w="5807" w:type="dxa"/>
            <w:vMerge/>
            <w:vAlign w:val="center"/>
          </w:tcPr>
          <w:p w:rsidR="00FB3EFC" w:rsidRPr="00963222" w:rsidRDefault="00FB3EFC" w:rsidP="009B5F16">
            <w:pPr>
              <w:pStyle w:val="Bezodstpw"/>
              <w:jc w:val="center"/>
              <w:rPr>
                <w:rFonts w:ascii="Arial" w:hAnsi="Arial" w:cs="Arial"/>
                <w:sz w:val="24"/>
                <w:szCs w:val="24"/>
              </w:rPr>
            </w:pPr>
          </w:p>
        </w:tc>
        <w:tc>
          <w:tcPr>
            <w:tcW w:w="3255" w:type="dxa"/>
            <w:vAlign w:val="center"/>
          </w:tcPr>
          <w:p w:rsidR="00FB3EFC" w:rsidRPr="00FB3EFC" w:rsidRDefault="00FB3EFC" w:rsidP="009B5F16">
            <w:pPr>
              <w:pStyle w:val="Bezodstpw"/>
              <w:jc w:val="center"/>
              <w:rPr>
                <w:rFonts w:ascii="Arial" w:hAnsi="Arial" w:cs="Arial"/>
                <w:sz w:val="18"/>
                <w:szCs w:val="18"/>
              </w:rPr>
            </w:pPr>
            <w:r w:rsidRPr="00FB3EFC">
              <w:rPr>
                <w:rFonts w:ascii="Arial" w:hAnsi="Arial" w:cs="Arial"/>
                <w:sz w:val="18"/>
                <w:szCs w:val="18"/>
              </w:rPr>
              <w:t>Kolor:</w:t>
            </w:r>
            <w:r>
              <w:rPr>
                <w:rFonts w:ascii="Arial" w:hAnsi="Arial" w:cs="Arial"/>
                <w:sz w:val="18"/>
                <w:szCs w:val="18"/>
              </w:rPr>
              <w:t xml:space="preserve"> biała tablica z czarnymi pionowymi liniami </w:t>
            </w:r>
          </w:p>
        </w:tc>
      </w:tr>
      <w:tr w:rsidR="00FB3EFC" w:rsidRPr="00963222" w:rsidTr="009B5F16">
        <w:trPr>
          <w:trHeight w:val="696"/>
        </w:trPr>
        <w:tc>
          <w:tcPr>
            <w:tcW w:w="5807" w:type="dxa"/>
            <w:vMerge/>
            <w:vAlign w:val="center"/>
          </w:tcPr>
          <w:p w:rsidR="00FB3EFC" w:rsidRPr="00963222" w:rsidRDefault="00FB3EFC" w:rsidP="009B5F16">
            <w:pPr>
              <w:pStyle w:val="Bezodstpw"/>
              <w:jc w:val="center"/>
              <w:rPr>
                <w:rFonts w:ascii="Arial" w:hAnsi="Arial" w:cs="Arial"/>
                <w:sz w:val="24"/>
                <w:szCs w:val="24"/>
              </w:rPr>
            </w:pPr>
          </w:p>
        </w:tc>
        <w:tc>
          <w:tcPr>
            <w:tcW w:w="3255" w:type="dxa"/>
            <w:vAlign w:val="center"/>
          </w:tcPr>
          <w:p w:rsidR="00FB3EFC" w:rsidRPr="00FB3EFC" w:rsidRDefault="00FB3EFC" w:rsidP="009B5F16">
            <w:pPr>
              <w:pStyle w:val="Bezodstpw"/>
              <w:jc w:val="center"/>
              <w:rPr>
                <w:rFonts w:ascii="Arial" w:hAnsi="Arial" w:cs="Arial"/>
                <w:sz w:val="18"/>
                <w:szCs w:val="18"/>
              </w:rPr>
            </w:pPr>
            <w:r w:rsidRPr="00FB3EFC">
              <w:rPr>
                <w:rFonts w:ascii="Arial" w:hAnsi="Arial" w:cs="Arial"/>
                <w:sz w:val="18"/>
                <w:szCs w:val="18"/>
              </w:rPr>
              <w:t>Światło:</w:t>
            </w:r>
            <w:r w:rsidR="001D0A51">
              <w:t xml:space="preserve"> </w:t>
            </w:r>
            <w:r w:rsidR="001D0A51" w:rsidRPr="001D0A51">
              <w:rPr>
                <w:rFonts w:ascii="Arial" w:hAnsi="Arial" w:cs="Arial"/>
                <w:sz w:val="18"/>
                <w:szCs w:val="18"/>
              </w:rPr>
              <w:t>czerwone rytmiczne izofazowe o okresie 4 sekund</w:t>
            </w:r>
          </w:p>
        </w:tc>
      </w:tr>
      <w:tr w:rsidR="001D0A51" w:rsidRPr="00963222" w:rsidTr="001D0A51">
        <w:trPr>
          <w:trHeight w:val="790"/>
        </w:trPr>
        <w:tc>
          <w:tcPr>
            <w:tcW w:w="5807" w:type="dxa"/>
            <w:vMerge w:val="restart"/>
            <w:vAlign w:val="center"/>
          </w:tcPr>
          <w:p w:rsidR="001D0A51" w:rsidRPr="00963222" w:rsidRDefault="001D0A51" w:rsidP="009B5F16">
            <w:pPr>
              <w:pStyle w:val="Bezodstpw"/>
              <w:jc w:val="center"/>
              <w:rPr>
                <w:rFonts w:ascii="Arial" w:hAnsi="Arial" w:cs="Arial"/>
                <w:i/>
                <w:sz w:val="24"/>
                <w:szCs w:val="24"/>
              </w:rPr>
            </w:pPr>
            <w:r w:rsidRPr="00963222">
              <w:rPr>
                <w:rFonts w:ascii="Arial" w:hAnsi="Arial" w:cs="Arial"/>
                <w:sz w:val="24"/>
                <w:szCs w:val="24"/>
              </w:rPr>
              <w:object w:dxaOrig="10150" w:dyaOrig="4550">
                <v:shape id="_x0000_i1086" type="#_x0000_t75" style="width:274.5pt;height:136.5pt" o:ole="">
                  <v:imagedata r:id="rId108" o:title=""/>
                </v:shape>
                <o:OLEObject Type="Embed" ProgID="PBrush" ShapeID="_x0000_i1086" DrawAspect="Content" ObjectID="_1633395743" r:id="rId109"/>
              </w:object>
            </w:r>
          </w:p>
          <w:p w:rsidR="001D0A51" w:rsidRPr="00963222" w:rsidRDefault="001D0A51" w:rsidP="009B5F16">
            <w:pPr>
              <w:pStyle w:val="Bezodstpw"/>
              <w:jc w:val="center"/>
              <w:rPr>
                <w:rFonts w:ascii="Arial" w:hAnsi="Arial" w:cs="Arial"/>
                <w:i/>
                <w:sz w:val="24"/>
                <w:szCs w:val="24"/>
              </w:rPr>
            </w:pPr>
            <w:r w:rsidRPr="00963222">
              <w:rPr>
                <w:rFonts w:ascii="Arial" w:hAnsi="Arial" w:cs="Arial"/>
                <w:i/>
                <w:sz w:val="24"/>
                <w:szCs w:val="24"/>
              </w:rPr>
              <w:t>Znak ustawiony z lewej strony wyjścia z jeziora</w:t>
            </w:r>
          </w:p>
          <w:p w:rsidR="001D0A51" w:rsidRPr="00963222" w:rsidRDefault="001D0A51" w:rsidP="009B5F16">
            <w:pPr>
              <w:pStyle w:val="Bezodstpw"/>
              <w:jc w:val="center"/>
              <w:rPr>
                <w:rFonts w:ascii="Arial" w:hAnsi="Arial" w:cs="Arial"/>
                <w:i/>
                <w:sz w:val="24"/>
                <w:szCs w:val="24"/>
              </w:rPr>
            </w:pPr>
            <w:r w:rsidRPr="00963222">
              <w:rPr>
                <w:rFonts w:ascii="Arial" w:hAnsi="Arial" w:cs="Arial"/>
                <w:i/>
                <w:sz w:val="24"/>
                <w:szCs w:val="24"/>
              </w:rPr>
              <w:t>lub szerokiej drogi wodnej.</w:t>
            </w:r>
          </w:p>
        </w:tc>
        <w:tc>
          <w:tcPr>
            <w:tcW w:w="3255" w:type="dxa"/>
            <w:vAlign w:val="center"/>
          </w:tcPr>
          <w:p w:rsidR="001D0A51" w:rsidRPr="00963222" w:rsidRDefault="001D0A51" w:rsidP="001D0A51">
            <w:pPr>
              <w:pStyle w:val="Bezodstpw"/>
              <w:jc w:val="center"/>
              <w:rPr>
                <w:rFonts w:ascii="Arial" w:hAnsi="Arial" w:cs="Arial"/>
                <w:sz w:val="24"/>
                <w:szCs w:val="24"/>
              </w:rPr>
            </w:pPr>
            <w:r w:rsidRPr="00963222">
              <w:rPr>
                <w:rFonts w:ascii="Arial" w:hAnsi="Arial" w:cs="Arial"/>
                <w:sz w:val="24"/>
                <w:szCs w:val="24"/>
              </w:rPr>
              <w:object w:dxaOrig="2180" w:dyaOrig="2810">
                <v:shape id="_x0000_i1087" type="#_x0000_t75" style="width:84.5pt;height:92.5pt" o:ole="">
                  <v:imagedata r:id="rId110" o:title=""/>
                </v:shape>
                <o:OLEObject Type="Embed" ProgID="PBrush" ShapeID="_x0000_i1087" DrawAspect="Content" ObjectID="_1633395744" r:id="rId111"/>
              </w:object>
            </w:r>
          </w:p>
        </w:tc>
      </w:tr>
      <w:tr w:rsidR="001D0A51" w:rsidRPr="00963222" w:rsidTr="009B5F16">
        <w:trPr>
          <w:trHeight w:val="790"/>
        </w:trPr>
        <w:tc>
          <w:tcPr>
            <w:tcW w:w="5807" w:type="dxa"/>
            <w:vMerge/>
            <w:vAlign w:val="center"/>
          </w:tcPr>
          <w:p w:rsidR="001D0A51" w:rsidRPr="00963222" w:rsidRDefault="001D0A51" w:rsidP="001D0A51">
            <w:pPr>
              <w:pStyle w:val="Bezodstpw"/>
              <w:jc w:val="center"/>
              <w:rPr>
                <w:rFonts w:ascii="Arial" w:hAnsi="Arial" w:cs="Arial"/>
                <w:sz w:val="24"/>
                <w:szCs w:val="24"/>
              </w:rPr>
            </w:pPr>
          </w:p>
        </w:tc>
        <w:tc>
          <w:tcPr>
            <w:tcW w:w="3255" w:type="dxa"/>
            <w:vAlign w:val="center"/>
          </w:tcPr>
          <w:p w:rsidR="001D0A51" w:rsidRPr="00FB3EFC" w:rsidRDefault="001D0A51" w:rsidP="001D0A51">
            <w:pPr>
              <w:pStyle w:val="Bezodstpw"/>
              <w:jc w:val="center"/>
              <w:rPr>
                <w:rFonts w:ascii="Arial" w:hAnsi="Arial" w:cs="Arial"/>
                <w:sz w:val="18"/>
                <w:szCs w:val="18"/>
              </w:rPr>
            </w:pPr>
            <w:r w:rsidRPr="00FB3EFC">
              <w:rPr>
                <w:rFonts w:ascii="Arial" w:hAnsi="Arial" w:cs="Arial"/>
                <w:sz w:val="18"/>
                <w:szCs w:val="18"/>
              </w:rPr>
              <w:t>Kształt:</w:t>
            </w:r>
            <w:r>
              <w:rPr>
                <w:rFonts w:ascii="Arial" w:hAnsi="Arial" w:cs="Arial"/>
                <w:sz w:val="18"/>
                <w:szCs w:val="18"/>
              </w:rPr>
              <w:t xml:space="preserve"> wysoki </w:t>
            </w:r>
            <w:r>
              <w:rPr>
                <w:rFonts w:ascii="Arial" w:hAnsi="Arial" w:cs="Arial"/>
                <w:i/>
                <w:noProof/>
                <w:sz w:val="18"/>
                <w:szCs w:val="18"/>
                <w:lang w:eastAsia="pl-PL"/>
              </w:rPr>
              <w:t>s</w:t>
            </w:r>
            <w:r w:rsidRPr="00FB3EFC">
              <w:rPr>
                <w:rFonts w:ascii="Arial" w:hAnsi="Arial" w:cs="Arial"/>
                <w:i/>
                <w:noProof/>
                <w:sz w:val="18"/>
                <w:szCs w:val="18"/>
                <w:lang w:eastAsia="pl-PL"/>
              </w:rPr>
              <w:t>łup</w:t>
            </w:r>
            <w:r>
              <w:rPr>
                <w:rFonts w:ascii="Arial" w:hAnsi="Arial" w:cs="Arial"/>
                <w:i/>
                <w:noProof/>
                <w:sz w:val="18"/>
                <w:szCs w:val="18"/>
                <w:lang w:eastAsia="pl-PL"/>
              </w:rPr>
              <w:t xml:space="preserve"> lub konstrukcja</w:t>
            </w:r>
            <w:r w:rsidRPr="00FB3EFC">
              <w:rPr>
                <w:rFonts w:ascii="Arial" w:hAnsi="Arial" w:cs="Arial"/>
                <w:i/>
                <w:noProof/>
                <w:sz w:val="18"/>
                <w:szCs w:val="18"/>
                <w:lang w:eastAsia="pl-PL"/>
              </w:rPr>
              <w:t xml:space="preserve"> ze znakiem szczytowym</w:t>
            </w:r>
          </w:p>
        </w:tc>
      </w:tr>
      <w:tr w:rsidR="001D0A51" w:rsidRPr="00963222" w:rsidTr="009B5F16">
        <w:trPr>
          <w:trHeight w:val="790"/>
        </w:trPr>
        <w:tc>
          <w:tcPr>
            <w:tcW w:w="5807" w:type="dxa"/>
            <w:vMerge/>
            <w:vAlign w:val="center"/>
          </w:tcPr>
          <w:p w:rsidR="001D0A51" w:rsidRPr="00963222" w:rsidRDefault="001D0A51" w:rsidP="001D0A51">
            <w:pPr>
              <w:pStyle w:val="Bezodstpw"/>
              <w:jc w:val="center"/>
              <w:rPr>
                <w:rFonts w:ascii="Arial" w:hAnsi="Arial" w:cs="Arial"/>
                <w:sz w:val="24"/>
                <w:szCs w:val="24"/>
              </w:rPr>
            </w:pPr>
          </w:p>
        </w:tc>
        <w:tc>
          <w:tcPr>
            <w:tcW w:w="3255" w:type="dxa"/>
            <w:vAlign w:val="center"/>
          </w:tcPr>
          <w:p w:rsidR="001D0A51" w:rsidRPr="00FB3EFC" w:rsidRDefault="001D0A51" w:rsidP="001D0A51">
            <w:pPr>
              <w:pStyle w:val="Bezodstpw"/>
              <w:jc w:val="center"/>
              <w:rPr>
                <w:rFonts w:ascii="Arial" w:hAnsi="Arial" w:cs="Arial"/>
                <w:sz w:val="18"/>
                <w:szCs w:val="18"/>
              </w:rPr>
            </w:pPr>
            <w:r w:rsidRPr="00FB3EFC">
              <w:rPr>
                <w:rFonts w:ascii="Arial" w:hAnsi="Arial" w:cs="Arial"/>
                <w:sz w:val="18"/>
                <w:szCs w:val="18"/>
              </w:rPr>
              <w:t>Znak szczytowy:</w:t>
            </w:r>
            <w:r>
              <w:rPr>
                <w:rFonts w:ascii="Arial" w:hAnsi="Arial" w:cs="Arial"/>
                <w:sz w:val="18"/>
                <w:szCs w:val="18"/>
              </w:rPr>
              <w:t xml:space="preserve"> przekręcony kwadrat</w:t>
            </w:r>
          </w:p>
        </w:tc>
      </w:tr>
      <w:tr w:rsidR="001D0A51" w:rsidRPr="00963222" w:rsidTr="009B5F16">
        <w:trPr>
          <w:trHeight w:val="790"/>
        </w:trPr>
        <w:tc>
          <w:tcPr>
            <w:tcW w:w="5807" w:type="dxa"/>
            <w:vMerge/>
            <w:vAlign w:val="center"/>
          </w:tcPr>
          <w:p w:rsidR="001D0A51" w:rsidRPr="00963222" w:rsidRDefault="001D0A51" w:rsidP="001D0A51">
            <w:pPr>
              <w:pStyle w:val="Bezodstpw"/>
              <w:jc w:val="center"/>
              <w:rPr>
                <w:rFonts w:ascii="Arial" w:hAnsi="Arial" w:cs="Arial"/>
                <w:sz w:val="24"/>
                <w:szCs w:val="24"/>
              </w:rPr>
            </w:pPr>
          </w:p>
        </w:tc>
        <w:tc>
          <w:tcPr>
            <w:tcW w:w="3255" w:type="dxa"/>
            <w:vAlign w:val="center"/>
          </w:tcPr>
          <w:p w:rsidR="001D0A51" w:rsidRPr="00FB3EFC" w:rsidRDefault="001D0A51" w:rsidP="001D0A51">
            <w:pPr>
              <w:pStyle w:val="Bezodstpw"/>
              <w:jc w:val="center"/>
              <w:rPr>
                <w:rFonts w:ascii="Arial" w:hAnsi="Arial" w:cs="Arial"/>
                <w:sz w:val="18"/>
                <w:szCs w:val="18"/>
              </w:rPr>
            </w:pPr>
            <w:r w:rsidRPr="00FB3EFC">
              <w:rPr>
                <w:rFonts w:ascii="Arial" w:hAnsi="Arial" w:cs="Arial"/>
                <w:sz w:val="18"/>
                <w:szCs w:val="18"/>
              </w:rPr>
              <w:t>Kolor:</w:t>
            </w:r>
            <w:r>
              <w:rPr>
                <w:rFonts w:ascii="Arial" w:hAnsi="Arial" w:cs="Arial"/>
                <w:sz w:val="18"/>
                <w:szCs w:val="18"/>
              </w:rPr>
              <w:t xml:space="preserve"> biała tablica z czarnymi poziomymi liniami </w:t>
            </w:r>
          </w:p>
        </w:tc>
      </w:tr>
      <w:tr w:rsidR="001D0A51" w:rsidRPr="00963222" w:rsidTr="009B5F16">
        <w:trPr>
          <w:trHeight w:val="790"/>
        </w:trPr>
        <w:tc>
          <w:tcPr>
            <w:tcW w:w="5807" w:type="dxa"/>
            <w:vMerge/>
            <w:vAlign w:val="center"/>
          </w:tcPr>
          <w:p w:rsidR="001D0A51" w:rsidRPr="00963222" w:rsidRDefault="001D0A51" w:rsidP="001D0A51">
            <w:pPr>
              <w:pStyle w:val="Bezodstpw"/>
              <w:jc w:val="center"/>
              <w:rPr>
                <w:rFonts w:ascii="Arial" w:hAnsi="Arial" w:cs="Arial"/>
                <w:sz w:val="24"/>
                <w:szCs w:val="24"/>
              </w:rPr>
            </w:pPr>
          </w:p>
        </w:tc>
        <w:tc>
          <w:tcPr>
            <w:tcW w:w="3255" w:type="dxa"/>
            <w:vAlign w:val="center"/>
          </w:tcPr>
          <w:p w:rsidR="001D0A51" w:rsidRPr="00FB3EFC" w:rsidRDefault="001D0A51" w:rsidP="001D0A51">
            <w:pPr>
              <w:pStyle w:val="Bezodstpw"/>
              <w:jc w:val="center"/>
              <w:rPr>
                <w:rFonts w:ascii="Arial" w:hAnsi="Arial" w:cs="Arial"/>
                <w:sz w:val="18"/>
                <w:szCs w:val="18"/>
              </w:rPr>
            </w:pPr>
            <w:r w:rsidRPr="00FB3EFC">
              <w:rPr>
                <w:rFonts w:ascii="Arial" w:hAnsi="Arial" w:cs="Arial"/>
                <w:sz w:val="18"/>
                <w:szCs w:val="18"/>
              </w:rPr>
              <w:t>Światło:</w:t>
            </w:r>
            <w:r>
              <w:t xml:space="preserve"> </w:t>
            </w:r>
            <w:r>
              <w:rPr>
                <w:rFonts w:ascii="Arial" w:hAnsi="Arial" w:cs="Arial"/>
                <w:sz w:val="18"/>
                <w:szCs w:val="18"/>
              </w:rPr>
              <w:t>zielone</w:t>
            </w:r>
            <w:r w:rsidRPr="001D0A51">
              <w:rPr>
                <w:rFonts w:ascii="Arial" w:hAnsi="Arial" w:cs="Arial"/>
                <w:sz w:val="18"/>
                <w:szCs w:val="18"/>
              </w:rPr>
              <w:t xml:space="preserve"> rytmiczne izofazowe o okresie 4 sekund</w:t>
            </w:r>
          </w:p>
        </w:tc>
      </w:tr>
    </w:tbl>
    <w:p w:rsidR="00E63CA9" w:rsidRPr="00963222" w:rsidRDefault="00E63CA9" w:rsidP="001D0A51">
      <w:pPr>
        <w:pStyle w:val="Bezodstpw"/>
        <w:rPr>
          <w:rFonts w:ascii="Arial" w:hAnsi="Arial" w:cs="Arial"/>
          <w:sz w:val="24"/>
          <w:szCs w:val="24"/>
        </w:rPr>
      </w:pPr>
      <w:r>
        <w:rPr>
          <w:rFonts w:ascii="Arial" w:hAnsi="Arial" w:cs="Arial"/>
          <w:sz w:val="24"/>
          <w:szCs w:val="24"/>
        </w:rPr>
        <w:t>Rys. 6</w:t>
      </w:r>
      <w:r w:rsidR="001D0A51">
        <w:rPr>
          <w:rFonts w:ascii="Arial" w:hAnsi="Arial" w:cs="Arial"/>
          <w:sz w:val="24"/>
          <w:szCs w:val="24"/>
        </w:rPr>
        <w:t>.24</w:t>
      </w:r>
      <w:r>
        <w:rPr>
          <w:rFonts w:ascii="Arial" w:hAnsi="Arial" w:cs="Arial"/>
          <w:sz w:val="24"/>
          <w:szCs w:val="24"/>
        </w:rPr>
        <w:t>.</w:t>
      </w:r>
      <w:r w:rsidRPr="00963222">
        <w:rPr>
          <w:rFonts w:ascii="Arial" w:hAnsi="Arial" w:cs="Arial"/>
          <w:sz w:val="24"/>
          <w:szCs w:val="24"/>
        </w:rPr>
        <w:t xml:space="preserve"> Oznakowanie wyjść szlaków żeglownych z jezior lub szerokich dróg wodnych</w:t>
      </w:r>
      <w:r>
        <w:rPr>
          <w:rFonts w:ascii="Arial" w:hAnsi="Arial" w:cs="Arial"/>
          <w:sz w:val="24"/>
          <w:szCs w:val="24"/>
        </w:rPr>
        <w:t>.</w:t>
      </w:r>
      <w:r w:rsidR="001D0A51">
        <w:rPr>
          <w:rFonts w:ascii="Arial" w:hAnsi="Arial" w:cs="Arial"/>
          <w:sz w:val="24"/>
          <w:szCs w:val="24"/>
        </w:rPr>
        <w:t xml:space="preserve"> </w:t>
      </w:r>
      <w:r w:rsidRPr="00963222">
        <w:rPr>
          <w:rFonts w:ascii="Arial" w:hAnsi="Arial" w:cs="Arial"/>
          <w:sz w:val="24"/>
          <w:szCs w:val="24"/>
          <w:highlight w:val="yellow"/>
        </w:rPr>
        <w:t xml:space="preserve">Znaki z netu, obrazki </w:t>
      </w:r>
      <w:r w:rsidR="001D0A51">
        <w:rPr>
          <w:rFonts w:ascii="Arial" w:hAnsi="Arial" w:cs="Arial"/>
          <w:sz w:val="24"/>
          <w:szCs w:val="24"/>
          <w:highlight w:val="yellow"/>
        </w:rPr>
        <w:t>mojego pom</w:t>
      </w:r>
      <w:r w:rsidR="001D0A51" w:rsidRPr="001D0A51">
        <w:rPr>
          <w:rFonts w:ascii="Arial" w:hAnsi="Arial" w:cs="Arial"/>
          <w:sz w:val="24"/>
          <w:szCs w:val="24"/>
          <w:highlight w:val="yellow"/>
        </w:rPr>
        <w:t>ysłu</w:t>
      </w:r>
    </w:p>
    <w:p w:rsidR="001D0A51" w:rsidRDefault="001D0A51">
      <w:r>
        <w:br w:type="page"/>
      </w:r>
    </w:p>
    <w:p w:rsidR="00E360BF" w:rsidRDefault="00E360BF"/>
    <w:tbl>
      <w:tblPr>
        <w:tblStyle w:val="Tabela-Siatka"/>
        <w:tblW w:w="0" w:type="auto"/>
        <w:tblLook w:val="04A0" w:firstRow="1" w:lastRow="0" w:firstColumn="1" w:lastColumn="0" w:noHBand="0" w:noVBand="1"/>
      </w:tblPr>
      <w:tblGrid>
        <w:gridCol w:w="4116"/>
        <w:gridCol w:w="4946"/>
      </w:tblGrid>
      <w:tr w:rsidR="00195890" w:rsidRPr="00963222" w:rsidTr="009B5F16">
        <w:tc>
          <w:tcPr>
            <w:tcW w:w="9062" w:type="dxa"/>
            <w:gridSpan w:val="2"/>
            <w:vAlign w:val="center"/>
          </w:tcPr>
          <w:p w:rsidR="00195890" w:rsidRPr="001D0A51" w:rsidRDefault="001D0A51" w:rsidP="009B5F16">
            <w:pPr>
              <w:pStyle w:val="Bezodstpw"/>
              <w:jc w:val="center"/>
              <w:rPr>
                <w:rFonts w:ascii="Arial" w:hAnsi="Arial" w:cs="Arial"/>
                <w:i/>
                <w:sz w:val="24"/>
                <w:szCs w:val="24"/>
              </w:rPr>
            </w:pPr>
            <w:r w:rsidRPr="001D0A51">
              <w:rPr>
                <w:rFonts w:ascii="Arial" w:hAnsi="Arial" w:cs="Arial"/>
                <w:i/>
                <w:sz w:val="24"/>
                <w:szCs w:val="24"/>
              </w:rPr>
              <w:t>Znaki akwenów o ograniczonej lub zabronionej możliwości żeglugi</w:t>
            </w:r>
          </w:p>
        </w:tc>
      </w:tr>
      <w:tr w:rsidR="00E46544" w:rsidRPr="00963222" w:rsidTr="00E46544">
        <w:trPr>
          <w:trHeight w:val="1255"/>
        </w:trPr>
        <w:tc>
          <w:tcPr>
            <w:tcW w:w="4116" w:type="dxa"/>
            <w:vMerge w:val="restart"/>
            <w:vAlign w:val="center"/>
          </w:tcPr>
          <w:p w:rsidR="00E46544" w:rsidRPr="00963222" w:rsidRDefault="00E46544" w:rsidP="009B5F16">
            <w:pPr>
              <w:pStyle w:val="Bezodstpw"/>
              <w:jc w:val="center"/>
              <w:rPr>
                <w:rFonts w:ascii="Arial" w:hAnsi="Arial" w:cs="Arial"/>
                <w:i/>
                <w:sz w:val="24"/>
                <w:szCs w:val="24"/>
              </w:rPr>
            </w:pPr>
            <w:r w:rsidRPr="00963222">
              <w:rPr>
                <w:rFonts w:ascii="Arial" w:hAnsi="Arial" w:cs="Arial"/>
                <w:sz w:val="24"/>
                <w:szCs w:val="24"/>
              </w:rPr>
              <w:object w:dxaOrig="3900" w:dyaOrig="1380">
                <v:shape id="_x0000_i1088" type="#_x0000_t75" style="width:195pt;height:69pt" o:ole="">
                  <v:imagedata r:id="rId112" o:title=""/>
                </v:shape>
                <o:OLEObject Type="Embed" ProgID="PBrush" ShapeID="_x0000_i1088" DrawAspect="Content" ObjectID="_1633395745" r:id="rId113"/>
              </w:object>
            </w:r>
          </w:p>
        </w:tc>
        <w:tc>
          <w:tcPr>
            <w:tcW w:w="4946" w:type="dxa"/>
            <w:vAlign w:val="center"/>
          </w:tcPr>
          <w:p w:rsidR="00E46544" w:rsidRPr="00E46544" w:rsidRDefault="00E46544" w:rsidP="009B5F16">
            <w:pPr>
              <w:pStyle w:val="Bezodstpw"/>
              <w:jc w:val="center"/>
              <w:rPr>
                <w:rFonts w:ascii="Arial" w:hAnsi="Arial" w:cs="Arial"/>
                <w:i/>
                <w:sz w:val="18"/>
                <w:szCs w:val="18"/>
              </w:rPr>
            </w:pPr>
            <w:r w:rsidRPr="00963222">
              <w:rPr>
                <w:rFonts w:ascii="Arial" w:hAnsi="Arial" w:cs="Arial"/>
                <w:sz w:val="24"/>
                <w:szCs w:val="24"/>
              </w:rPr>
              <w:object w:dxaOrig="1270" w:dyaOrig="700">
                <v:shape id="_x0000_i1089" type="#_x0000_t75" style="width:64pt;height:34.5pt" o:ole="">
                  <v:imagedata r:id="rId114" o:title=""/>
                </v:shape>
                <o:OLEObject Type="Embed" ProgID="PBrush" ShapeID="_x0000_i1089" DrawAspect="Content" ObjectID="_1633395746" r:id="rId115"/>
              </w:object>
            </w:r>
          </w:p>
        </w:tc>
      </w:tr>
      <w:tr w:rsidR="00E46544" w:rsidRPr="00963222" w:rsidTr="005F0E78">
        <w:trPr>
          <w:trHeight w:val="1255"/>
        </w:trPr>
        <w:tc>
          <w:tcPr>
            <w:tcW w:w="4116" w:type="dxa"/>
            <w:vMerge/>
            <w:vAlign w:val="center"/>
          </w:tcPr>
          <w:p w:rsidR="00E46544" w:rsidRPr="00963222" w:rsidRDefault="00E46544" w:rsidP="009B5F16">
            <w:pPr>
              <w:pStyle w:val="Bezodstpw"/>
              <w:jc w:val="center"/>
              <w:rPr>
                <w:rFonts w:ascii="Arial" w:hAnsi="Arial" w:cs="Arial"/>
                <w:sz w:val="24"/>
                <w:szCs w:val="24"/>
              </w:rPr>
            </w:pPr>
          </w:p>
        </w:tc>
        <w:tc>
          <w:tcPr>
            <w:tcW w:w="4946" w:type="dxa"/>
            <w:vAlign w:val="center"/>
          </w:tcPr>
          <w:p w:rsidR="00E46544" w:rsidRPr="00E46544" w:rsidRDefault="00E46544" w:rsidP="00E46544">
            <w:pPr>
              <w:pStyle w:val="Bezodstpw"/>
              <w:jc w:val="center"/>
              <w:rPr>
                <w:rFonts w:ascii="Arial" w:hAnsi="Arial" w:cs="Arial"/>
                <w:i/>
                <w:sz w:val="18"/>
                <w:szCs w:val="18"/>
              </w:rPr>
            </w:pPr>
            <w:r w:rsidRPr="00E46544">
              <w:rPr>
                <w:rFonts w:ascii="Arial" w:hAnsi="Arial" w:cs="Arial"/>
                <w:i/>
                <w:sz w:val="18"/>
                <w:szCs w:val="18"/>
              </w:rPr>
              <w:t>Znak akwenu zamkniętego dla ruchu żeglugowego.</w:t>
            </w:r>
          </w:p>
          <w:p w:rsidR="00E46544" w:rsidRPr="00963222" w:rsidRDefault="00E46544" w:rsidP="00E46544">
            <w:pPr>
              <w:pStyle w:val="Bezodstpw"/>
              <w:jc w:val="center"/>
              <w:rPr>
                <w:rFonts w:ascii="Arial" w:hAnsi="Arial" w:cs="Arial"/>
                <w:sz w:val="24"/>
                <w:szCs w:val="24"/>
              </w:rPr>
            </w:pPr>
            <w:r w:rsidRPr="00E46544">
              <w:rPr>
                <w:rFonts w:ascii="Arial" w:hAnsi="Arial" w:cs="Arial"/>
                <w:i/>
                <w:sz w:val="18"/>
                <w:szCs w:val="18"/>
              </w:rPr>
              <w:t xml:space="preserve"> Akwen przeznaczony jest wyłącznie do uprawiania narciarstwa wodnego albo podobnego sportu, w tym holowania statków powietrznych za statkami.</w:t>
            </w:r>
          </w:p>
        </w:tc>
      </w:tr>
      <w:tr w:rsidR="00E46544" w:rsidRPr="00963222" w:rsidTr="005F0E78">
        <w:tc>
          <w:tcPr>
            <w:tcW w:w="9062" w:type="dxa"/>
            <w:gridSpan w:val="2"/>
            <w:vAlign w:val="center"/>
          </w:tcPr>
          <w:p w:rsidR="00E46544" w:rsidRPr="00E46544" w:rsidRDefault="00E46544" w:rsidP="00E46544">
            <w:pPr>
              <w:pStyle w:val="Bezodstpw"/>
              <w:jc w:val="center"/>
              <w:rPr>
                <w:rFonts w:ascii="Arial" w:hAnsi="Arial" w:cs="Arial"/>
                <w:i/>
                <w:sz w:val="18"/>
                <w:szCs w:val="18"/>
              </w:rPr>
            </w:pPr>
            <w:r w:rsidRPr="00E46544">
              <w:rPr>
                <w:rFonts w:ascii="Arial" w:hAnsi="Arial" w:cs="Arial"/>
                <w:i/>
                <w:sz w:val="18"/>
                <w:szCs w:val="18"/>
              </w:rPr>
              <w:t>Kształt: znaki dowolnego kształtu.</w:t>
            </w:r>
            <w:r>
              <w:rPr>
                <w:rFonts w:ascii="Arial" w:hAnsi="Arial" w:cs="Arial"/>
                <w:i/>
                <w:sz w:val="18"/>
                <w:szCs w:val="18"/>
              </w:rPr>
              <w:t xml:space="preserve">  </w:t>
            </w:r>
            <w:r w:rsidRPr="00E46544">
              <w:rPr>
                <w:rFonts w:ascii="Arial" w:hAnsi="Arial" w:cs="Arial"/>
                <w:i/>
                <w:sz w:val="18"/>
                <w:szCs w:val="18"/>
              </w:rPr>
              <w:t>Kolor: żółty</w:t>
            </w:r>
            <w:r>
              <w:rPr>
                <w:rFonts w:ascii="Arial" w:hAnsi="Arial" w:cs="Arial"/>
                <w:i/>
                <w:sz w:val="18"/>
                <w:szCs w:val="18"/>
              </w:rPr>
              <w:t xml:space="preserve">  </w:t>
            </w:r>
            <w:r w:rsidRPr="00E46544">
              <w:rPr>
                <w:rFonts w:ascii="Arial" w:hAnsi="Arial" w:cs="Arial"/>
                <w:i/>
                <w:sz w:val="18"/>
                <w:szCs w:val="18"/>
              </w:rPr>
              <w:t>Światło: żółte w dowolnym rytmie</w:t>
            </w:r>
          </w:p>
        </w:tc>
      </w:tr>
      <w:tr w:rsidR="00195890" w:rsidRPr="00963222" w:rsidTr="009B5F16">
        <w:tc>
          <w:tcPr>
            <w:tcW w:w="9062" w:type="dxa"/>
            <w:gridSpan w:val="2"/>
            <w:vAlign w:val="center"/>
          </w:tcPr>
          <w:p w:rsidR="00E46544" w:rsidRPr="001D0A51" w:rsidRDefault="00E46544" w:rsidP="00E46544">
            <w:pPr>
              <w:pStyle w:val="Bezodstpw"/>
              <w:jc w:val="center"/>
              <w:rPr>
                <w:rFonts w:ascii="Arial" w:hAnsi="Arial" w:cs="Arial"/>
                <w:i/>
                <w:sz w:val="18"/>
                <w:szCs w:val="18"/>
              </w:rPr>
            </w:pPr>
            <w:r w:rsidRPr="001D0A51">
              <w:rPr>
                <w:rFonts w:ascii="Arial" w:hAnsi="Arial" w:cs="Arial"/>
                <w:i/>
                <w:sz w:val="18"/>
                <w:szCs w:val="18"/>
              </w:rPr>
              <w:t xml:space="preserve">Znaki </w:t>
            </w:r>
            <w:r>
              <w:rPr>
                <w:rFonts w:ascii="Arial" w:hAnsi="Arial" w:cs="Arial"/>
                <w:i/>
                <w:sz w:val="18"/>
                <w:szCs w:val="18"/>
              </w:rPr>
              <w:t>takie powinny</w:t>
            </w:r>
            <w:r w:rsidRPr="001D0A51">
              <w:rPr>
                <w:rFonts w:ascii="Arial" w:hAnsi="Arial" w:cs="Arial"/>
                <w:i/>
                <w:sz w:val="18"/>
                <w:szCs w:val="18"/>
              </w:rPr>
              <w:t xml:space="preserve"> się wyróżniać i być odpowiednio widoczne.</w:t>
            </w:r>
            <w:r>
              <w:rPr>
                <w:rFonts w:ascii="Arial" w:hAnsi="Arial" w:cs="Arial"/>
                <w:i/>
                <w:sz w:val="18"/>
                <w:szCs w:val="18"/>
              </w:rPr>
              <w:t xml:space="preserve"> </w:t>
            </w:r>
            <w:r w:rsidRPr="001D0A51">
              <w:rPr>
                <w:rFonts w:ascii="Arial" w:hAnsi="Arial" w:cs="Arial"/>
                <w:i/>
                <w:sz w:val="18"/>
                <w:szCs w:val="18"/>
              </w:rPr>
              <w:t xml:space="preserve">Na znaku może występować oznaczenie wskazujące kogo ograniczenie ruchu nie obowiązuje. </w:t>
            </w:r>
          </w:p>
          <w:p w:rsidR="00195890" w:rsidRPr="00963222" w:rsidRDefault="00E46544" w:rsidP="00E46544">
            <w:pPr>
              <w:pStyle w:val="Bezodstpw"/>
              <w:jc w:val="center"/>
              <w:rPr>
                <w:rFonts w:ascii="Arial" w:hAnsi="Arial" w:cs="Arial"/>
                <w:i/>
                <w:sz w:val="24"/>
                <w:szCs w:val="24"/>
              </w:rPr>
            </w:pPr>
            <w:r w:rsidRPr="001D0A51">
              <w:rPr>
                <w:rFonts w:ascii="Arial" w:hAnsi="Arial" w:cs="Arial"/>
                <w:i/>
                <w:sz w:val="18"/>
                <w:szCs w:val="18"/>
              </w:rPr>
              <w:t xml:space="preserve">Uwaga: w pobliżu plaż i kąpielisk niewielkie bojki mogą tworzyć połączony ze sobą </w:t>
            </w:r>
            <w:r w:rsidRPr="00E46544">
              <w:rPr>
                <w:rFonts w:ascii="Arial" w:hAnsi="Arial" w:cs="Arial"/>
                <w:i/>
                <w:sz w:val="18"/>
                <w:szCs w:val="18"/>
              </w:rPr>
              <w:t>linami łańcuch.</w:t>
            </w:r>
          </w:p>
        </w:tc>
      </w:tr>
    </w:tbl>
    <w:p w:rsidR="00195890" w:rsidRDefault="00195890" w:rsidP="00195890">
      <w:pPr>
        <w:pStyle w:val="Bezodstpw"/>
        <w:jc w:val="both"/>
        <w:rPr>
          <w:rFonts w:ascii="Arial" w:hAnsi="Arial" w:cs="Arial"/>
          <w:sz w:val="24"/>
          <w:szCs w:val="24"/>
        </w:rPr>
      </w:pPr>
      <w:r>
        <w:rPr>
          <w:rFonts w:ascii="Arial" w:hAnsi="Arial" w:cs="Arial"/>
          <w:sz w:val="24"/>
          <w:szCs w:val="24"/>
        </w:rPr>
        <w:t>Rys. 6</w:t>
      </w:r>
      <w:r w:rsidR="001D0A51">
        <w:rPr>
          <w:rFonts w:ascii="Arial" w:hAnsi="Arial" w:cs="Arial"/>
          <w:sz w:val="24"/>
          <w:szCs w:val="24"/>
        </w:rPr>
        <w:t>.25</w:t>
      </w:r>
      <w:r w:rsidRPr="00963222">
        <w:rPr>
          <w:rFonts w:ascii="Arial" w:hAnsi="Arial" w:cs="Arial"/>
          <w:sz w:val="24"/>
          <w:szCs w:val="24"/>
        </w:rPr>
        <w:t>. Oznakowanie akwenów zamkniętych dla ruchu żeglugowego lub akwenów o ograniczonym ruchu żeglugowym.</w:t>
      </w:r>
    </w:p>
    <w:p w:rsidR="00E46544" w:rsidRDefault="00E46544" w:rsidP="00195890">
      <w:pPr>
        <w:pStyle w:val="Bezodstpw"/>
        <w:jc w:val="both"/>
        <w:rPr>
          <w:rFonts w:ascii="Arial" w:hAnsi="Arial" w:cs="Arial"/>
          <w:sz w:val="24"/>
          <w:szCs w:val="24"/>
        </w:rPr>
      </w:pPr>
    </w:p>
    <w:p w:rsidR="001F7D7E" w:rsidRDefault="001F7D7E" w:rsidP="00195890">
      <w:pPr>
        <w:pStyle w:val="Bezodstpw"/>
        <w:jc w:val="both"/>
        <w:rPr>
          <w:rFonts w:ascii="Arial" w:hAnsi="Arial" w:cs="Arial"/>
          <w:sz w:val="24"/>
          <w:szCs w:val="24"/>
        </w:rPr>
      </w:pPr>
    </w:p>
    <w:p w:rsidR="001F7D7E" w:rsidRDefault="001F7D7E" w:rsidP="00195890">
      <w:pPr>
        <w:pStyle w:val="Bezodstpw"/>
        <w:jc w:val="both"/>
        <w:rPr>
          <w:rFonts w:ascii="Arial" w:hAnsi="Arial" w:cs="Arial"/>
          <w:sz w:val="24"/>
          <w:szCs w:val="24"/>
        </w:rPr>
      </w:pPr>
    </w:p>
    <w:tbl>
      <w:tblPr>
        <w:tblStyle w:val="Tabela-Siatka"/>
        <w:tblW w:w="0" w:type="auto"/>
        <w:tblLook w:val="04A0" w:firstRow="1" w:lastRow="0" w:firstColumn="1" w:lastColumn="0" w:noHBand="0" w:noVBand="1"/>
      </w:tblPr>
      <w:tblGrid>
        <w:gridCol w:w="4531"/>
        <w:gridCol w:w="4531"/>
      </w:tblGrid>
      <w:tr w:rsidR="00E46544" w:rsidTr="005F0E78">
        <w:tc>
          <w:tcPr>
            <w:tcW w:w="9062" w:type="dxa"/>
            <w:gridSpan w:val="2"/>
          </w:tcPr>
          <w:p w:rsidR="00E46544" w:rsidRPr="00E46544" w:rsidRDefault="00E46544" w:rsidP="00E46544">
            <w:pPr>
              <w:pStyle w:val="Bezodstpw"/>
              <w:jc w:val="center"/>
              <w:rPr>
                <w:rFonts w:ascii="Arial" w:hAnsi="Arial" w:cs="Arial"/>
                <w:i/>
                <w:sz w:val="18"/>
                <w:szCs w:val="18"/>
              </w:rPr>
            </w:pPr>
            <w:r>
              <w:rPr>
                <w:rFonts w:ascii="Arial" w:hAnsi="Arial" w:cs="Arial"/>
                <w:i/>
                <w:sz w:val="18"/>
                <w:szCs w:val="18"/>
              </w:rPr>
              <w:t>Znak uzupełniający wyłączenie akwenu z żeglugi ze względu na zawody sportowe</w:t>
            </w:r>
          </w:p>
        </w:tc>
      </w:tr>
      <w:tr w:rsidR="00E46544" w:rsidTr="00E46544">
        <w:tc>
          <w:tcPr>
            <w:tcW w:w="4531" w:type="dxa"/>
          </w:tcPr>
          <w:p w:rsidR="00E46544" w:rsidRDefault="00E46544" w:rsidP="00E46544">
            <w:pPr>
              <w:pStyle w:val="Bezodstpw"/>
              <w:jc w:val="center"/>
              <w:rPr>
                <w:rFonts w:ascii="Arial" w:hAnsi="Arial" w:cs="Arial"/>
                <w:sz w:val="24"/>
                <w:szCs w:val="24"/>
              </w:rPr>
            </w:pPr>
            <w:r w:rsidRPr="00963222">
              <w:rPr>
                <w:rFonts w:ascii="Arial" w:hAnsi="Arial" w:cs="Arial"/>
                <w:sz w:val="24"/>
                <w:szCs w:val="24"/>
              </w:rPr>
              <w:object w:dxaOrig="3040" w:dyaOrig="1750">
                <v:shape id="_x0000_i1090" type="#_x0000_t75" style="width:141pt;height:81.5pt" o:ole="">
                  <v:imagedata r:id="rId116" o:title=""/>
                </v:shape>
                <o:OLEObject Type="Embed" ProgID="PBrush" ShapeID="_x0000_i1090" DrawAspect="Content" ObjectID="_1633395747" r:id="rId117"/>
              </w:object>
            </w:r>
          </w:p>
        </w:tc>
        <w:tc>
          <w:tcPr>
            <w:tcW w:w="4531" w:type="dxa"/>
            <w:vAlign w:val="center"/>
          </w:tcPr>
          <w:p w:rsidR="00E46544" w:rsidRPr="00E46544" w:rsidRDefault="00E46544" w:rsidP="00E46544">
            <w:pPr>
              <w:pStyle w:val="Bezodstpw"/>
              <w:jc w:val="center"/>
              <w:rPr>
                <w:rFonts w:ascii="Arial" w:hAnsi="Arial" w:cs="Arial"/>
                <w:i/>
                <w:sz w:val="18"/>
                <w:szCs w:val="18"/>
              </w:rPr>
            </w:pPr>
            <w:r w:rsidRPr="00E46544">
              <w:rPr>
                <w:rFonts w:ascii="Arial" w:hAnsi="Arial" w:cs="Arial"/>
                <w:i/>
                <w:sz w:val="18"/>
                <w:szCs w:val="18"/>
              </w:rPr>
              <w:t>Dodatkowy znak uzupełniający, tzw. biała kula.</w:t>
            </w:r>
          </w:p>
          <w:p w:rsidR="00E46544" w:rsidRPr="00E46544" w:rsidRDefault="00E46544" w:rsidP="00E46544">
            <w:pPr>
              <w:pStyle w:val="Bezodstpw"/>
              <w:jc w:val="center"/>
              <w:rPr>
                <w:rFonts w:ascii="Arial" w:hAnsi="Arial" w:cs="Arial"/>
                <w:i/>
                <w:sz w:val="18"/>
                <w:szCs w:val="18"/>
              </w:rPr>
            </w:pPr>
            <w:r w:rsidRPr="00E46544">
              <w:rPr>
                <w:rFonts w:ascii="Arial" w:hAnsi="Arial" w:cs="Arial"/>
                <w:i/>
                <w:sz w:val="18"/>
                <w:szCs w:val="18"/>
              </w:rPr>
              <w:t>Znak stosowany podczas zawodów wodnych.</w:t>
            </w:r>
          </w:p>
          <w:p w:rsidR="00E46544" w:rsidRPr="00E46544" w:rsidRDefault="00E46544" w:rsidP="00E46544">
            <w:pPr>
              <w:pStyle w:val="Bezodstpw"/>
              <w:jc w:val="center"/>
              <w:rPr>
                <w:rFonts w:ascii="Arial" w:hAnsi="Arial" w:cs="Arial"/>
                <w:i/>
                <w:sz w:val="18"/>
                <w:szCs w:val="18"/>
              </w:rPr>
            </w:pPr>
            <w:r w:rsidRPr="00E46544">
              <w:rPr>
                <w:rFonts w:ascii="Arial" w:hAnsi="Arial" w:cs="Arial"/>
                <w:i/>
                <w:sz w:val="18"/>
                <w:szCs w:val="18"/>
              </w:rPr>
              <w:t>Wznoszony na brzegu lub statku komisji sędziowskiej.</w:t>
            </w:r>
          </w:p>
          <w:p w:rsidR="00E46544" w:rsidRDefault="00E46544" w:rsidP="00E46544">
            <w:pPr>
              <w:pStyle w:val="Bezodstpw"/>
              <w:jc w:val="center"/>
              <w:rPr>
                <w:rFonts w:ascii="Arial" w:hAnsi="Arial" w:cs="Arial"/>
                <w:sz w:val="24"/>
                <w:szCs w:val="24"/>
              </w:rPr>
            </w:pPr>
            <w:r w:rsidRPr="00E46544">
              <w:rPr>
                <w:rFonts w:ascii="Arial" w:hAnsi="Arial" w:cs="Arial"/>
                <w:i/>
                <w:sz w:val="18"/>
                <w:szCs w:val="18"/>
              </w:rPr>
              <w:t>Pokazanie takiego znaku zobowiązuje do opuszczenia akwenu oznaczonego żółtymi znakami jednostek nie biorących udziału w zawodach.</w:t>
            </w:r>
          </w:p>
        </w:tc>
      </w:tr>
    </w:tbl>
    <w:p w:rsidR="001D0A51" w:rsidRDefault="001D0A51" w:rsidP="00E46544">
      <w:pPr>
        <w:pStyle w:val="Bezodstpw"/>
        <w:jc w:val="both"/>
        <w:rPr>
          <w:rFonts w:ascii="Arial" w:hAnsi="Arial" w:cs="Arial"/>
          <w:sz w:val="24"/>
          <w:szCs w:val="24"/>
        </w:rPr>
      </w:pPr>
      <w:r>
        <w:rPr>
          <w:rFonts w:ascii="Arial" w:hAnsi="Arial" w:cs="Arial"/>
          <w:sz w:val="24"/>
          <w:szCs w:val="24"/>
        </w:rPr>
        <w:t>Rys. 6</w:t>
      </w:r>
      <w:r w:rsidR="00E46544">
        <w:rPr>
          <w:rFonts w:ascii="Arial" w:hAnsi="Arial" w:cs="Arial"/>
          <w:sz w:val="24"/>
          <w:szCs w:val="24"/>
        </w:rPr>
        <w:t>.26</w:t>
      </w:r>
      <w:r w:rsidRPr="00963222">
        <w:rPr>
          <w:rFonts w:ascii="Arial" w:hAnsi="Arial" w:cs="Arial"/>
          <w:sz w:val="24"/>
          <w:szCs w:val="24"/>
        </w:rPr>
        <w:t xml:space="preserve">. </w:t>
      </w:r>
      <w:r w:rsidR="00E46544" w:rsidRPr="00E46544">
        <w:rPr>
          <w:rFonts w:ascii="Arial" w:hAnsi="Arial" w:cs="Arial"/>
          <w:sz w:val="24"/>
          <w:szCs w:val="24"/>
        </w:rPr>
        <w:t>Znak uzupełniający wyłączenie akwenu z żeglugi ze względu na zawody sportowe</w:t>
      </w:r>
      <w:r w:rsidR="00E46544">
        <w:rPr>
          <w:rFonts w:ascii="Arial" w:hAnsi="Arial" w:cs="Arial"/>
          <w:sz w:val="24"/>
          <w:szCs w:val="24"/>
        </w:rPr>
        <w:t>.</w:t>
      </w:r>
    </w:p>
    <w:p w:rsidR="00E46544" w:rsidRDefault="00E46544" w:rsidP="00E46544">
      <w:pPr>
        <w:pStyle w:val="Bezodstpw"/>
        <w:jc w:val="both"/>
        <w:rPr>
          <w:rFonts w:ascii="Arial" w:hAnsi="Arial" w:cs="Arial"/>
          <w:sz w:val="24"/>
          <w:szCs w:val="24"/>
        </w:rPr>
      </w:pPr>
    </w:p>
    <w:p w:rsidR="001F7D7E" w:rsidRDefault="001F7D7E" w:rsidP="00E46544">
      <w:pPr>
        <w:pStyle w:val="Bezodstpw"/>
        <w:jc w:val="both"/>
        <w:rPr>
          <w:rFonts w:ascii="Arial" w:hAnsi="Arial" w:cs="Arial"/>
          <w:sz w:val="24"/>
          <w:szCs w:val="24"/>
        </w:rPr>
      </w:pPr>
    </w:p>
    <w:p w:rsidR="001F7D7E" w:rsidRDefault="001F7D7E" w:rsidP="00E46544">
      <w:pPr>
        <w:pStyle w:val="Bezodstpw"/>
        <w:jc w:val="both"/>
        <w:rPr>
          <w:rFonts w:ascii="Arial" w:hAnsi="Arial" w:cs="Arial"/>
          <w:sz w:val="24"/>
          <w:szCs w:val="24"/>
        </w:rPr>
      </w:pPr>
    </w:p>
    <w:tbl>
      <w:tblPr>
        <w:tblStyle w:val="Tabela-Siatka"/>
        <w:tblW w:w="0" w:type="auto"/>
        <w:tblLook w:val="04A0" w:firstRow="1" w:lastRow="0" w:firstColumn="1" w:lastColumn="0" w:noHBand="0" w:noVBand="1"/>
      </w:tblPr>
      <w:tblGrid>
        <w:gridCol w:w="4692"/>
        <w:gridCol w:w="4370"/>
      </w:tblGrid>
      <w:tr w:rsidR="00245BBD" w:rsidRPr="00963222" w:rsidTr="009B5F16">
        <w:tc>
          <w:tcPr>
            <w:tcW w:w="9062" w:type="dxa"/>
            <w:gridSpan w:val="2"/>
          </w:tcPr>
          <w:p w:rsidR="00245BBD" w:rsidRPr="001F7D7E" w:rsidRDefault="00DD7E63" w:rsidP="00DD7E63">
            <w:pPr>
              <w:pStyle w:val="Bezodstpw"/>
              <w:jc w:val="center"/>
              <w:rPr>
                <w:rFonts w:ascii="Arial" w:hAnsi="Arial" w:cs="Arial"/>
                <w:i/>
                <w:sz w:val="24"/>
                <w:szCs w:val="24"/>
              </w:rPr>
            </w:pPr>
            <w:r>
              <w:rPr>
                <w:rFonts w:ascii="Arial" w:hAnsi="Arial" w:cs="Arial"/>
                <w:i/>
                <w:sz w:val="24"/>
                <w:szCs w:val="24"/>
              </w:rPr>
              <w:t>O</w:t>
            </w:r>
            <w:r w:rsidR="00245BBD" w:rsidRPr="001F7D7E">
              <w:rPr>
                <w:rFonts w:ascii="Arial" w:hAnsi="Arial" w:cs="Arial"/>
                <w:i/>
                <w:sz w:val="24"/>
                <w:szCs w:val="24"/>
              </w:rPr>
              <w:t xml:space="preserve">znakowanie wejścia do </w:t>
            </w:r>
            <w:r>
              <w:rPr>
                <w:rFonts w:ascii="Arial" w:hAnsi="Arial" w:cs="Arial"/>
                <w:i/>
                <w:sz w:val="24"/>
                <w:szCs w:val="24"/>
              </w:rPr>
              <w:t>portu lub mariny</w:t>
            </w:r>
          </w:p>
        </w:tc>
      </w:tr>
      <w:tr w:rsidR="00245BBD" w:rsidRPr="00963222" w:rsidTr="009B5F16">
        <w:trPr>
          <w:trHeight w:val="2919"/>
        </w:trPr>
        <w:tc>
          <w:tcPr>
            <w:tcW w:w="4692" w:type="dxa"/>
          </w:tcPr>
          <w:p w:rsidR="00245BBD" w:rsidRPr="001F7D7E" w:rsidRDefault="00245BBD" w:rsidP="009B5F16">
            <w:pPr>
              <w:pStyle w:val="Bezodstpw"/>
              <w:jc w:val="center"/>
              <w:rPr>
                <w:rFonts w:ascii="Arial" w:hAnsi="Arial" w:cs="Arial"/>
                <w:sz w:val="20"/>
                <w:szCs w:val="20"/>
              </w:rPr>
            </w:pPr>
            <w:r w:rsidRPr="001F7D7E">
              <w:rPr>
                <w:rFonts w:ascii="Arial" w:hAnsi="Arial" w:cs="Arial"/>
                <w:i/>
                <w:sz w:val="20"/>
                <w:szCs w:val="20"/>
              </w:rPr>
              <w:t>LEWA STRONA WEJŚCIA</w:t>
            </w:r>
          </w:p>
          <w:p w:rsidR="00245BBD" w:rsidRPr="00963222" w:rsidRDefault="00245BBD" w:rsidP="009B5F16">
            <w:pPr>
              <w:pStyle w:val="Bezodstpw"/>
              <w:jc w:val="center"/>
              <w:rPr>
                <w:rFonts w:ascii="Arial" w:hAnsi="Arial" w:cs="Arial"/>
                <w:sz w:val="24"/>
                <w:szCs w:val="24"/>
              </w:rPr>
            </w:pPr>
            <w:r w:rsidRPr="00963222">
              <w:rPr>
                <w:rFonts w:ascii="Arial" w:hAnsi="Arial" w:cs="Arial"/>
                <w:sz w:val="24"/>
                <w:szCs w:val="24"/>
              </w:rPr>
              <w:object w:dxaOrig="7870" w:dyaOrig="3310">
                <v:shape id="_x0000_i1035" type="#_x0000_t75" style="width:168pt;height:70pt" o:ole="">
                  <v:imagedata r:id="rId118" o:title=""/>
                </v:shape>
                <o:OLEObject Type="Embed" ProgID="PBrush" ShapeID="_x0000_i1035" DrawAspect="Content" ObjectID="_1633395748" r:id="rId119"/>
              </w:object>
            </w:r>
          </w:p>
          <w:p w:rsidR="001F7D7E" w:rsidRDefault="001F7D7E" w:rsidP="009B5F16">
            <w:pPr>
              <w:pStyle w:val="Bezodstpw"/>
              <w:jc w:val="center"/>
              <w:rPr>
                <w:rFonts w:ascii="Arial" w:hAnsi="Arial" w:cs="Arial"/>
                <w:i/>
                <w:sz w:val="18"/>
                <w:szCs w:val="18"/>
              </w:rPr>
            </w:pPr>
            <w:r>
              <w:rPr>
                <w:rFonts w:ascii="Arial" w:hAnsi="Arial" w:cs="Arial"/>
                <w:i/>
                <w:sz w:val="18"/>
                <w:szCs w:val="18"/>
              </w:rPr>
              <w:t>Kształt: tyka lub</w:t>
            </w:r>
            <w:r w:rsidR="00245BBD" w:rsidRPr="001F7D7E">
              <w:rPr>
                <w:rFonts w:ascii="Arial" w:hAnsi="Arial" w:cs="Arial"/>
                <w:i/>
                <w:sz w:val="18"/>
                <w:szCs w:val="18"/>
              </w:rPr>
              <w:t xml:space="preserve"> kolumna</w:t>
            </w:r>
            <w:r>
              <w:rPr>
                <w:rFonts w:ascii="Arial" w:hAnsi="Arial" w:cs="Arial"/>
                <w:i/>
                <w:sz w:val="18"/>
                <w:szCs w:val="18"/>
              </w:rPr>
              <w:t xml:space="preserve"> ze znakiem szczytowym</w:t>
            </w:r>
          </w:p>
          <w:p w:rsidR="00245BBD" w:rsidRPr="001F7D7E" w:rsidRDefault="001F7D7E" w:rsidP="009B5F16">
            <w:pPr>
              <w:pStyle w:val="Bezodstpw"/>
              <w:jc w:val="center"/>
              <w:rPr>
                <w:rFonts w:ascii="Arial" w:hAnsi="Arial" w:cs="Arial"/>
                <w:i/>
                <w:sz w:val="18"/>
                <w:szCs w:val="18"/>
              </w:rPr>
            </w:pPr>
            <w:r>
              <w:rPr>
                <w:rFonts w:ascii="Arial" w:hAnsi="Arial" w:cs="Arial"/>
                <w:i/>
                <w:sz w:val="18"/>
                <w:szCs w:val="18"/>
              </w:rPr>
              <w:t>lub namalowany trójkątny znak – wierzchołek w dół</w:t>
            </w:r>
          </w:p>
          <w:p w:rsidR="001F7D7E" w:rsidRDefault="001F7D7E" w:rsidP="001F7D7E">
            <w:pPr>
              <w:pStyle w:val="Bezodstpw"/>
              <w:jc w:val="center"/>
              <w:rPr>
                <w:rFonts w:ascii="Arial" w:hAnsi="Arial" w:cs="Arial"/>
                <w:i/>
                <w:sz w:val="18"/>
                <w:szCs w:val="18"/>
              </w:rPr>
            </w:pPr>
            <w:r>
              <w:rPr>
                <w:rFonts w:ascii="Arial" w:hAnsi="Arial" w:cs="Arial"/>
                <w:i/>
                <w:sz w:val="18"/>
                <w:szCs w:val="18"/>
              </w:rPr>
              <w:t>Znak szczytowy: walec</w:t>
            </w:r>
          </w:p>
          <w:p w:rsidR="00245BBD" w:rsidRDefault="001F7D7E" w:rsidP="001F7D7E">
            <w:pPr>
              <w:pStyle w:val="Bezodstpw"/>
              <w:jc w:val="center"/>
              <w:rPr>
                <w:rFonts w:ascii="Arial" w:hAnsi="Arial" w:cs="Arial"/>
                <w:i/>
                <w:sz w:val="18"/>
                <w:szCs w:val="18"/>
              </w:rPr>
            </w:pPr>
            <w:r>
              <w:rPr>
                <w:rFonts w:ascii="Arial" w:hAnsi="Arial" w:cs="Arial"/>
                <w:i/>
                <w:sz w:val="18"/>
                <w:szCs w:val="18"/>
              </w:rPr>
              <w:t>Kolor: czerwony</w:t>
            </w:r>
          </w:p>
          <w:p w:rsidR="001F7D7E" w:rsidRDefault="001F7D7E" w:rsidP="001F7D7E">
            <w:pPr>
              <w:pStyle w:val="Bezodstpw"/>
              <w:jc w:val="center"/>
              <w:rPr>
                <w:rFonts w:ascii="Arial" w:hAnsi="Arial" w:cs="Arial"/>
                <w:i/>
                <w:sz w:val="18"/>
                <w:szCs w:val="18"/>
              </w:rPr>
            </w:pPr>
            <w:r>
              <w:rPr>
                <w:rFonts w:ascii="Arial" w:hAnsi="Arial" w:cs="Arial"/>
                <w:i/>
                <w:sz w:val="18"/>
                <w:szCs w:val="18"/>
              </w:rPr>
              <w:t xml:space="preserve">Światło: </w:t>
            </w:r>
            <w:r w:rsidRPr="001F7D7E">
              <w:rPr>
                <w:rFonts w:ascii="Arial" w:hAnsi="Arial" w:cs="Arial"/>
                <w:i/>
                <w:sz w:val="18"/>
                <w:szCs w:val="18"/>
              </w:rPr>
              <w:t>czerwone świa</w:t>
            </w:r>
            <w:r>
              <w:rPr>
                <w:rFonts w:ascii="Arial" w:hAnsi="Arial" w:cs="Arial"/>
                <w:i/>
                <w:sz w:val="18"/>
                <w:szCs w:val="18"/>
              </w:rPr>
              <w:t>tło rytmiczne o dowolnym rytmie</w:t>
            </w:r>
          </w:p>
          <w:p w:rsidR="001F7D7E" w:rsidRPr="00963222" w:rsidRDefault="001F7D7E" w:rsidP="001F7D7E">
            <w:pPr>
              <w:pStyle w:val="Bezodstpw"/>
              <w:jc w:val="center"/>
              <w:rPr>
                <w:rFonts w:ascii="Arial" w:hAnsi="Arial" w:cs="Arial"/>
                <w:sz w:val="24"/>
                <w:szCs w:val="24"/>
              </w:rPr>
            </w:pPr>
            <w:r>
              <w:rPr>
                <w:rFonts w:ascii="Arial" w:hAnsi="Arial" w:cs="Arial"/>
                <w:i/>
                <w:sz w:val="18"/>
                <w:szCs w:val="18"/>
              </w:rPr>
              <w:t>lub podświetlenie znaku</w:t>
            </w:r>
          </w:p>
        </w:tc>
        <w:tc>
          <w:tcPr>
            <w:tcW w:w="4370" w:type="dxa"/>
          </w:tcPr>
          <w:p w:rsidR="00245BBD" w:rsidRPr="001F7D7E" w:rsidRDefault="00245BBD" w:rsidP="009B5F16">
            <w:pPr>
              <w:pStyle w:val="Bezodstpw"/>
              <w:jc w:val="center"/>
              <w:rPr>
                <w:rFonts w:ascii="Arial" w:hAnsi="Arial" w:cs="Arial"/>
                <w:sz w:val="20"/>
                <w:szCs w:val="20"/>
              </w:rPr>
            </w:pPr>
            <w:r w:rsidRPr="001F7D7E">
              <w:rPr>
                <w:rFonts w:ascii="Arial" w:hAnsi="Arial" w:cs="Arial"/>
                <w:i/>
                <w:sz w:val="20"/>
                <w:szCs w:val="20"/>
              </w:rPr>
              <w:t>PRAWA STRONA WEJŚCIA</w:t>
            </w:r>
          </w:p>
          <w:p w:rsidR="00245BBD" w:rsidRPr="00963222" w:rsidRDefault="00245BBD" w:rsidP="009B5F16">
            <w:pPr>
              <w:pStyle w:val="Bezodstpw"/>
              <w:jc w:val="center"/>
              <w:rPr>
                <w:rFonts w:ascii="Arial" w:hAnsi="Arial" w:cs="Arial"/>
                <w:sz w:val="24"/>
                <w:szCs w:val="24"/>
              </w:rPr>
            </w:pPr>
            <w:r w:rsidRPr="00963222">
              <w:rPr>
                <w:rFonts w:ascii="Arial" w:hAnsi="Arial" w:cs="Arial"/>
                <w:sz w:val="24"/>
                <w:szCs w:val="24"/>
              </w:rPr>
              <w:object w:dxaOrig="8480" w:dyaOrig="3800">
                <v:shape id="_x0000_i1036" type="#_x0000_t75" style="width:187.5pt;height:70.5pt" o:ole="">
                  <v:imagedata r:id="rId120" o:title=""/>
                </v:shape>
                <o:OLEObject Type="Embed" ProgID="PBrush" ShapeID="_x0000_i1036" DrawAspect="Content" ObjectID="_1633395749" r:id="rId121"/>
              </w:object>
            </w:r>
          </w:p>
          <w:p w:rsidR="001F7D7E" w:rsidRDefault="001F7D7E" w:rsidP="001F7D7E">
            <w:pPr>
              <w:pStyle w:val="Bezodstpw"/>
              <w:jc w:val="center"/>
              <w:rPr>
                <w:rFonts w:ascii="Arial" w:hAnsi="Arial" w:cs="Arial"/>
                <w:i/>
                <w:sz w:val="18"/>
                <w:szCs w:val="18"/>
              </w:rPr>
            </w:pPr>
            <w:r>
              <w:rPr>
                <w:rFonts w:ascii="Arial" w:hAnsi="Arial" w:cs="Arial"/>
                <w:i/>
                <w:sz w:val="18"/>
                <w:szCs w:val="18"/>
              </w:rPr>
              <w:t>Kształt: tyka lub</w:t>
            </w:r>
            <w:r w:rsidRPr="001F7D7E">
              <w:rPr>
                <w:rFonts w:ascii="Arial" w:hAnsi="Arial" w:cs="Arial"/>
                <w:i/>
                <w:sz w:val="18"/>
                <w:szCs w:val="18"/>
              </w:rPr>
              <w:t xml:space="preserve"> kolumna</w:t>
            </w:r>
            <w:r>
              <w:rPr>
                <w:rFonts w:ascii="Arial" w:hAnsi="Arial" w:cs="Arial"/>
                <w:i/>
                <w:sz w:val="18"/>
                <w:szCs w:val="18"/>
              </w:rPr>
              <w:t xml:space="preserve"> ze znakiem szczytowym</w:t>
            </w:r>
          </w:p>
          <w:p w:rsidR="001F7D7E" w:rsidRDefault="001F7D7E" w:rsidP="001F7D7E">
            <w:pPr>
              <w:pStyle w:val="Bezodstpw"/>
              <w:jc w:val="center"/>
              <w:rPr>
                <w:rFonts w:ascii="Arial" w:hAnsi="Arial" w:cs="Arial"/>
                <w:i/>
                <w:sz w:val="18"/>
                <w:szCs w:val="18"/>
              </w:rPr>
            </w:pPr>
            <w:r>
              <w:rPr>
                <w:rFonts w:ascii="Arial" w:hAnsi="Arial" w:cs="Arial"/>
                <w:i/>
                <w:sz w:val="18"/>
                <w:szCs w:val="18"/>
              </w:rPr>
              <w:t>lub namalowany trójkątny znak –</w:t>
            </w:r>
          </w:p>
          <w:p w:rsidR="001F7D7E" w:rsidRPr="001F7D7E" w:rsidRDefault="001F7D7E" w:rsidP="001F7D7E">
            <w:pPr>
              <w:pStyle w:val="Bezodstpw"/>
              <w:jc w:val="center"/>
              <w:rPr>
                <w:rFonts w:ascii="Arial" w:hAnsi="Arial" w:cs="Arial"/>
                <w:i/>
                <w:sz w:val="18"/>
                <w:szCs w:val="18"/>
              </w:rPr>
            </w:pPr>
            <w:r>
              <w:rPr>
                <w:rFonts w:ascii="Arial" w:hAnsi="Arial" w:cs="Arial"/>
                <w:i/>
                <w:sz w:val="18"/>
                <w:szCs w:val="18"/>
              </w:rPr>
              <w:t>wierzchołek do góry</w:t>
            </w:r>
          </w:p>
          <w:p w:rsidR="001F7D7E" w:rsidRDefault="001F7D7E" w:rsidP="001F7D7E">
            <w:pPr>
              <w:pStyle w:val="Bezodstpw"/>
              <w:jc w:val="center"/>
              <w:rPr>
                <w:rFonts w:ascii="Arial" w:hAnsi="Arial" w:cs="Arial"/>
                <w:i/>
                <w:sz w:val="18"/>
                <w:szCs w:val="18"/>
              </w:rPr>
            </w:pPr>
            <w:r>
              <w:rPr>
                <w:rFonts w:ascii="Arial" w:hAnsi="Arial" w:cs="Arial"/>
                <w:i/>
                <w:sz w:val="18"/>
                <w:szCs w:val="18"/>
              </w:rPr>
              <w:t>Znak szczytowy: stożek</w:t>
            </w:r>
          </w:p>
          <w:p w:rsidR="00245BBD" w:rsidRDefault="001F7D7E" w:rsidP="001F7D7E">
            <w:pPr>
              <w:pStyle w:val="Bezodstpw"/>
              <w:jc w:val="center"/>
              <w:rPr>
                <w:rFonts w:ascii="Arial" w:hAnsi="Arial" w:cs="Arial"/>
                <w:i/>
                <w:sz w:val="18"/>
                <w:szCs w:val="18"/>
              </w:rPr>
            </w:pPr>
            <w:r>
              <w:rPr>
                <w:rFonts w:ascii="Arial" w:hAnsi="Arial" w:cs="Arial"/>
                <w:i/>
                <w:sz w:val="18"/>
                <w:szCs w:val="18"/>
              </w:rPr>
              <w:t>Kolor: zielony</w:t>
            </w:r>
          </w:p>
          <w:p w:rsidR="001F7D7E" w:rsidRPr="00963222" w:rsidRDefault="001F7D7E" w:rsidP="001F7D7E">
            <w:pPr>
              <w:pStyle w:val="Bezodstpw"/>
              <w:jc w:val="center"/>
              <w:rPr>
                <w:rFonts w:ascii="Arial" w:hAnsi="Arial" w:cs="Arial"/>
                <w:sz w:val="24"/>
                <w:szCs w:val="24"/>
              </w:rPr>
            </w:pPr>
            <w:r>
              <w:rPr>
                <w:rFonts w:ascii="Arial" w:hAnsi="Arial" w:cs="Arial"/>
                <w:i/>
                <w:sz w:val="18"/>
                <w:szCs w:val="18"/>
              </w:rPr>
              <w:t>Światło: zielone</w:t>
            </w:r>
            <w:r w:rsidRPr="001F7D7E">
              <w:rPr>
                <w:rFonts w:ascii="Arial" w:hAnsi="Arial" w:cs="Arial"/>
                <w:i/>
                <w:sz w:val="18"/>
                <w:szCs w:val="18"/>
              </w:rPr>
              <w:t xml:space="preserve"> świa</w:t>
            </w:r>
            <w:r>
              <w:rPr>
                <w:rFonts w:ascii="Arial" w:hAnsi="Arial" w:cs="Arial"/>
                <w:i/>
                <w:sz w:val="18"/>
                <w:szCs w:val="18"/>
              </w:rPr>
              <w:t>tło rytmiczne o dowolnym rytmie lub podświetlenie znaku</w:t>
            </w:r>
          </w:p>
        </w:tc>
      </w:tr>
    </w:tbl>
    <w:p w:rsidR="001F7D7E" w:rsidRDefault="00245BBD" w:rsidP="00245BBD">
      <w:pPr>
        <w:pStyle w:val="Bezodstpw"/>
        <w:jc w:val="both"/>
        <w:rPr>
          <w:rFonts w:ascii="Arial" w:hAnsi="Arial" w:cs="Arial"/>
          <w:sz w:val="24"/>
          <w:szCs w:val="24"/>
        </w:rPr>
      </w:pPr>
      <w:r w:rsidRPr="00245BBD">
        <w:rPr>
          <w:rFonts w:ascii="Arial" w:hAnsi="Arial" w:cs="Arial"/>
          <w:sz w:val="24"/>
          <w:szCs w:val="24"/>
        </w:rPr>
        <w:t>Rys. 6</w:t>
      </w:r>
      <w:r w:rsidR="001F7D7E">
        <w:rPr>
          <w:rFonts w:ascii="Arial" w:hAnsi="Arial" w:cs="Arial"/>
          <w:sz w:val="24"/>
          <w:szCs w:val="24"/>
        </w:rPr>
        <w:t>.27</w:t>
      </w:r>
      <w:r w:rsidRPr="00245BBD">
        <w:rPr>
          <w:rFonts w:ascii="Arial" w:hAnsi="Arial" w:cs="Arial"/>
          <w:sz w:val="24"/>
          <w:szCs w:val="24"/>
        </w:rPr>
        <w:t>. Oznakowanie i zasady wpływania do portu/mariny.</w:t>
      </w:r>
    </w:p>
    <w:p w:rsidR="001F7D7E" w:rsidRDefault="001F7D7E">
      <w:pPr>
        <w:rPr>
          <w:rFonts w:ascii="Arial" w:hAnsi="Arial" w:cs="Arial"/>
          <w:sz w:val="24"/>
          <w:szCs w:val="24"/>
        </w:rPr>
      </w:pPr>
      <w:r>
        <w:rPr>
          <w:rFonts w:ascii="Arial" w:hAnsi="Arial" w:cs="Arial"/>
          <w:sz w:val="24"/>
          <w:szCs w:val="24"/>
        </w:rPr>
        <w:br w:type="page"/>
      </w:r>
    </w:p>
    <w:p w:rsidR="00245BBD" w:rsidRPr="00245BBD" w:rsidRDefault="00245BBD" w:rsidP="00245BBD">
      <w:pPr>
        <w:pStyle w:val="Bezodstpw"/>
        <w:jc w:val="both"/>
        <w:rPr>
          <w:rFonts w:ascii="Arial" w:hAnsi="Arial" w:cs="Arial"/>
          <w:sz w:val="24"/>
          <w:szCs w:val="24"/>
        </w:rPr>
      </w:pPr>
    </w:p>
    <w:tbl>
      <w:tblPr>
        <w:tblStyle w:val="Tabela-Siatka"/>
        <w:tblW w:w="0" w:type="auto"/>
        <w:tblLook w:val="04A0" w:firstRow="1" w:lastRow="0" w:firstColumn="1" w:lastColumn="0" w:noHBand="0" w:noVBand="1"/>
      </w:tblPr>
      <w:tblGrid>
        <w:gridCol w:w="4531"/>
        <w:gridCol w:w="4531"/>
      </w:tblGrid>
      <w:tr w:rsidR="001F7D7E" w:rsidTr="005F0E78">
        <w:tc>
          <w:tcPr>
            <w:tcW w:w="9062" w:type="dxa"/>
            <w:gridSpan w:val="2"/>
          </w:tcPr>
          <w:p w:rsidR="001F7D7E" w:rsidRPr="00963222" w:rsidRDefault="001F7D7E" w:rsidP="00DD7E63">
            <w:pPr>
              <w:pStyle w:val="Bezodstpw"/>
              <w:jc w:val="center"/>
              <w:rPr>
                <w:rFonts w:ascii="Arial" w:hAnsi="Arial" w:cs="Arial"/>
                <w:sz w:val="24"/>
                <w:szCs w:val="24"/>
              </w:rPr>
            </w:pPr>
            <w:r w:rsidRPr="001F7D7E">
              <w:rPr>
                <w:rFonts w:ascii="Arial" w:hAnsi="Arial" w:cs="Arial"/>
                <w:i/>
                <w:sz w:val="24"/>
                <w:szCs w:val="24"/>
              </w:rPr>
              <w:t xml:space="preserve">Zasady wpływania do </w:t>
            </w:r>
            <w:r w:rsidR="00DD7E63">
              <w:rPr>
                <w:rFonts w:ascii="Arial" w:hAnsi="Arial" w:cs="Arial"/>
                <w:i/>
                <w:sz w:val="24"/>
                <w:szCs w:val="24"/>
              </w:rPr>
              <w:t>portu lub mariny</w:t>
            </w:r>
          </w:p>
        </w:tc>
      </w:tr>
      <w:tr w:rsidR="001F7D7E" w:rsidTr="005F0E78">
        <w:tc>
          <w:tcPr>
            <w:tcW w:w="9062" w:type="dxa"/>
            <w:gridSpan w:val="2"/>
          </w:tcPr>
          <w:p w:rsidR="001F7D7E" w:rsidRPr="00DD7E63" w:rsidRDefault="001F7D7E" w:rsidP="00DD7E63">
            <w:pPr>
              <w:pStyle w:val="Bezodstpw"/>
              <w:jc w:val="center"/>
              <w:rPr>
                <w:rFonts w:ascii="Arial" w:hAnsi="Arial" w:cs="Arial"/>
                <w:i/>
                <w:sz w:val="24"/>
                <w:szCs w:val="24"/>
              </w:rPr>
            </w:pPr>
            <w:r w:rsidRPr="00963222">
              <w:rPr>
                <w:rFonts w:ascii="Arial" w:hAnsi="Arial" w:cs="Arial"/>
                <w:sz w:val="24"/>
                <w:szCs w:val="24"/>
              </w:rPr>
              <w:object w:dxaOrig="9460" w:dyaOrig="4690">
                <v:shape id="_x0000_i1091" type="#_x0000_t75" style="width:326.5pt;height:168.5pt" o:ole="">
                  <v:imagedata r:id="rId122" o:title=""/>
                </v:shape>
                <o:OLEObject Type="Embed" ProgID="PBrush" ShapeID="_x0000_i1091" DrawAspect="Content" ObjectID="_1633395750" r:id="rId123"/>
              </w:object>
            </w:r>
          </w:p>
        </w:tc>
      </w:tr>
      <w:tr w:rsidR="00DD7E63" w:rsidTr="005F0E78">
        <w:tc>
          <w:tcPr>
            <w:tcW w:w="9062" w:type="dxa"/>
            <w:gridSpan w:val="2"/>
          </w:tcPr>
          <w:p w:rsidR="00DD7E63" w:rsidRPr="00DD7E63" w:rsidRDefault="00DD7E63" w:rsidP="00DD7E63">
            <w:pPr>
              <w:pStyle w:val="Bezodstpw"/>
              <w:jc w:val="center"/>
              <w:rPr>
                <w:rFonts w:ascii="Arial" w:hAnsi="Arial" w:cs="Arial"/>
                <w:i/>
                <w:sz w:val="20"/>
                <w:szCs w:val="20"/>
              </w:rPr>
            </w:pPr>
            <w:r w:rsidRPr="00DD7E63">
              <w:rPr>
                <w:rFonts w:ascii="Arial" w:hAnsi="Arial" w:cs="Arial"/>
                <w:i/>
                <w:sz w:val="20"/>
                <w:szCs w:val="20"/>
              </w:rPr>
              <w:t>Wpływając do portu/mariny znak koloru zielonego powinien być zawsze po prawej burcie.</w:t>
            </w:r>
          </w:p>
          <w:p w:rsidR="00DD7E63" w:rsidRPr="00DD7E63" w:rsidRDefault="00DD7E63" w:rsidP="00DD7E63">
            <w:pPr>
              <w:pStyle w:val="Bezodstpw"/>
              <w:jc w:val="center"/>
              <w:rPr>
                <w:rFonts w:ascii="Arial" w:hAnsi="Arial" w:cs="Arial"/>
                <w:i/>
                <w:sz w:val="20"/>
                <w:szCs w:val="20"/>
              </w:rPr>
            </w:pPr>
            <w:r w:rsidRPr="00DD7E63">
              <w:rPr>
                <w:rFonts w:ascii="Arial" w:hAnsi="Arial" w:cs="Arial"/>
                <w:i/>
                <w:sz w:val="20"/>
                <w:szCs w:val="20"/>
              </w:rPr>
              <w:t>Opuszczając port/marinę po prawej burcie kolor czerwony.</w:t>
            </w:r>
          </w:p>
          <w:p w:rsidR="00DD7E63" w:rsidRPr="00DD7E63" w:rsidRDefault="00DD7E63" w:rsidP="00DD7E63">
            <w:pPr>
              <w:pStyle w:val="Bezodstpw"/>
              <w:jc w:val="center"/>
              <w:rPr>
                <w:rFonts w:ascii="Arial" w:hAnsi="Arial" w:cs="Arial"/>
                <w:i/>
                <w:sz w:val="20"/>
                <w:szCs w:val="20"/>
              </w:rPr>
            </w:pPr>
            <w:r w:rsidRPr="00DD7E63">
              <w:rPr>
                <w:rFonts w:ascii="Arial" w:hAnsi="Arial" w:cs="Arial"/>
                <w:i/>
                <w:sz w:val="20"/>
                <w:szCs w:val="20"/>
              </w:rPr>
              <w:t>Wchodząc – opuszczając port/marinę trzymamy się prawą burtą swojej strony drogi.</w:t>
            </w:r>
          </w:p>
          <w:p w:rsidR="00DD7E63" w:rsidRPr="00DD7E63" w:rsidRDefault="00DD7E63" w:rsidP="00DD7E63">
            <w:pPr>
              <w:pStyle w:val="Bezodstpw"/>
              <w:jc w:val="center"/>
              <w:rPr>
                <w:rFonts w:ascii="Arial" w:hAnsi="Arial" w:cs="Arial"/>
                <w:i/>
                <w:sz w:val="20"/>
                <w:szCs w:val="20"/>
              </w:rPr>
            </w:pPr>
            <w:r w:rsidRPr="00DD7E63">
              <w:rPr>
                <w:rFonts w:ascii="Arial" w:hAnsi="Arial" w:cs="Arial"/>
                <w:i/>
                <w:sz w:val="20"/>
                <w:szCs w:val="20"/>
              </w:rPr>
              <w:t>W główkach portu jednostki idące naprzeciw siebie mijają się lewymi burtami.</w:t>
            </w:r>
          </w:p>
          <w:p w:rsidR="00DD7E63" w:rsidRPr="00DD7E63" w:rsidRDefault="00DD7E63" w:rsidP="00DD7E63">
            <w:pPr>
              <w:pStyle w:val="Bezodstpw"/>
              <w:jc w:val="center"/>
              <w:rPr>
                <w:rFonts w:ascii="Arial" w:hAnsi="Arial" w:cs="Arial"/>
                <w:i/>
                <w:sz w:val="20"/>
                <w:szCs w:val="20"/>
              </w:rPr>
            </w:pPr>
            <w:r w:rsidRPr="00DD7E63">
              <w:rPr>
                <w:rFonts w:ascii="Arial" w:hAnsi="Arial" w:cs="Arial"/>
                <w:i/>
                <w:sz w:val="20"/>
                <w:szCs w:val="20"/>
              </w:rPr>
              <w:t xml:space="preserve">W przypadku braku wystarczającej ilości miejsca pomiędzy główkami </w:t>
            </w:r>
            <w:r w:rsidRPr="00DD7E63">
              <w:rPr>
                <w:rFonts w:ascii="Arial" w:hAnsi="Arial" w:cs="Arial"/>
                <w:i/>
                <w:sz w:val="20"/>
                <w:szCs w:val="20"/>
              </w:rPr>
              <w:br/>
              <w:t>jednostka opuszczająca port/marinę ma pierwszeństwo.</w:t>
            </w:r>
          </w:p>
          <w:p w:rsidR="00DD7E63" w:rsidRPr="00963222" w:rsidRDefault="00DD7E63" w:rsidP="00DD7E63">
            <w:pPr>
              <w:pStyle w:val="Bezodstpw"/>
              <w:jc w:val="center"/>
              <w:rPr>
                <w:rFonts w:ascii="Arial" w:hAnsi="Arial" w:cs="Arial"/>
                <w:sz w:val="24"/>
                <w:szCs w:val="24"/>
              </w:rPr>
            </w:pPr>
            <w:r w:rsidRPr="00DD7E63">
              <w:rPr>
                <w:rFonts w:ascii="Arial" w:hAnsi="Arial" w:cs="Arial"/>
                <w:i/>
                <w:sz w:val="20"/>
                <w:szCs w:val="20"/>
              </w:rPr>
              <w:t>Bardzo często wejście oraz opuszczenie portu/mariny na żaglach jest zakazane.</w:t>
            </w:r>
          </w:p>
        </w:tc>
      </w:tr>
      <w:tr w:rsidR="001F7D7E" w:rsidTr="001F7D7E">
        <w:tc>
          <w:tcPr>
            <w:tcW w:w="4531" w:type="dxa"/>
          </w:tcPr>
          <w:p w:rsidR="001F7D7E" w:rsidRDefault="00DD7E63">
            <w:r w:rsidRPr="00DD7E63">
              <w:rPr>
                <w:highlight w:val="yellow"/>
              </w:rPr>
              <w:t>WSTAWIĆ RYSUNEK KIEDY KOLOR STRON SZLAKU PRZED PORTEM ZGADZA SIĘ Z KOLORAMI GŁÓWEK PORTU+OPIS</w:t>
            </w:r>
          </w:p>
        </w:tc>
        <w:tc>
          <w:tcPr>
            <w:tcW w:w="4531" w:type="dxa"/>
          </w:tcPr>
          <w:p w:rsidR="001F7D7E" w:rsidRDefault="00DD7E63">
            <w:r w:rsidRPr="00DD7E63">
              <w:rPr>
                <w:highlight w:val="yellow"/>
              </w:rPr>
              <w:t>WSTAWIĆ RYSUNEK KIEDY KOLOR STRON SZLAKU PRZED PORTEM PRZECIWSTAWNY DO KOLORU GŁÓWEK PORTU+OPIS</w:t>
            </w:r>
          </w:p>
        </w:tc>
      </w:tr>
    </w:tbl>
    <w:p w:rsidR="001F7D7E" w:rsidRPr="00245BBD" w:rsidRDefault="001F7D7E" w:rsidP="001F7D7E">
      <w:pPr>
        <w:pStyle w:val="Bezodstpw"/>
        <w:jc w:val="both"/>
        <w:rPr>
          <w:rFonts w:ascii="Arial" w:hAnsi="Arial" w:cs="Arial"/>
          <w:sz w:val="24"/>
          <w:szCs w:val="24"/>
        </w:rPr>
      </w:pPr>
      <w:r w:rsidRPr="00245BBD">
        <w:rPr>
          <w:rFonts w:ascii="Arial" w:hAnsi="Arial" w:cs="Arial"/>
          <w:sz w:val="24"/>
          <w:szCs w:val="24"/>
        </w:rPr>
        <w:t>Rys. 6</w:t>
      </w:r>
      <w:r>
        <w:rPr>
          <w:rFonts w:ascii="Arial" w:hAnsi="Arial" w:cs="Arial"/>
          <w:sz w:val="24"/>
          <w:szCs w:val="24"/>
        </w:rPr>
        <w:t>.28</w:t>
      </w:r>
      <w:r w:rsidRPr="00245BBD">
        <w:rPr>
          <w:rFonts w:ascii="Arial" w:hAnsi="Arial" w:cs="Arial"/>
          <w:sz w:val="24"/>
          <w:szCs w:val="24"/>
        </w:rPr>
        <w:t xml:space="preserve">. </w:t>
      </w:r>
      <w:r w:rsidR="00DD7E63">
        <w:rPr>
          <w:rFonts w:ascii="Arial" w:hAnsi="Arial" w:cs="Arial"/>
          <w:sz w:val="24"/>
          <w:szCs w:val="24"/>
        </w:rPr>
        <w:t xml:space="preserve">Zasady wpływania do portu lub </w:t>
      </w:r>
      <w:r w:rsidRPr="00245BBD">
        <w:rPr>
          <w:rFonts w:ascii="Arial" w:hAnsi="Arial" w:cs="Arial"/>
          <w:sz w:val="24"/>
          <w:szCs w:val="24"/>
        </w:rPr>
        <w:t>mariny.</w:t>
      </w:r>
    </w:p>
    <w:p w:rsidR="001F7D7E" w:rsidRDefault="001F7D7E"/>
    <w:p w:rsidR="00FE0455" w:rsidRPr="00A0192E" w:rsidRDefault="00FE0455" w:rsidP="00FE0455">
      <w:pPr>
        <w:pStyle w:val="Bezodstpw"/>
        <w:jc w:val="both"/>
        <w:rPr>
          <w:rFonts w:ascii="Arial" w:hAnsi="Arial" w:cs="Arial"/>
          <w:sz w:val="24"/>
          <w:szCs w:val="24"/>
        </w:rPr>
      </w:pPr>
      <w:r w:rsidRPr="00A0192E">
        <w:rPr>
          <w:rFonts w:ascii="Arial" w:hAnsi="Arial" w:cs="Arial"/>
          <w:sz w:val="24"/>
          <w:szCs w:val="24"/>
        </w:rPr>
        <w:br/>
      </w:r>
    </w:p>
    <w:p w:rsidR="00FE0455" w:rsidRPr="00A0192E" w:rsidRDefault="00FE0455" w:rsidP="00FE0455">
      <w:pPr>
        <w:pStyle w:val="Bezodstpw"/>
        <w:jc w:val="center"/>
        <w:rPr>
          <w:rFonts w:ascii="Arial" w:hAnsi="Arial" w:cs="Arial"/>
          <w:sz w:val="24"/>
          <w:szCs w:val="24"/>
        </w:rPr>
      </w:pPr>
      <w:r w:rsidRPr="00A0192E">
        <w:rPr>
          <w:rFonts w:ascii="Arial" w:hAnsi="Arial" w:cs="Arial"/>
          <w:noProof/>
          <w:sz w:val="24"/>
          <w:szCs w:val="24"/>
          <w:lang w:eastAsia="pl-PL"/>
        </w:rPr>
        <w:drawing>
          <wp:inline distT="0" distB="0" distL="0" distR="0" wp14:anchorId="555FD214" wp14:editId="580B3AA2">
            <wp:extent cx="4214923" cy="18034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18533" cy="1804945"/>
                    </a:xfrm>
                    <a:prstGeom prst="rect">
                      <a:avLst/>
                    </a:prstGeom>
                    <a:noFill/>
                    <a:ln>
                      <a:noFill/>
                    </a:ln>
                  </pic:spPr>
                </pic:pic>
              </a:graphicData>
            </a:graphic>
          </wp:inline>
        </w:drawing>
      </w:r>
    </w:p>
    <w:p w:rsidR="00FE0455" w:rsidRPr="00A0192E" w:rsidRDefault="00FE0455" w:rsidP="00FE0455">
      <w:pPr>
        <w:pStyle w:val="Bezodstpw"/>
        <w:ind w:firstLine="708"/>
        <w:jc w:val="both"/>
        <w:rPr>
          <w:rFonts w:ascii="Arial" w:hAnsi="Arial" w:cs="Arial"/>
          <w:sz w:val="24"/>
          <w:szCs w:val="24"/>
        </w:rPr>
      </w:pPr>
    </w:p>
    <w:p w:rsidR="00FE0455" w:rsidRPr="00A0192E" w:rsidRDefault="00FE0455" w:rsidP="00FE0455">
      <w:pPr>
        <w:pStyle w:val="Bezodstpw"/>
        <w:rPr>
          <w:rFonts w:ascii="Arial" w:hAnsi="Arial" w:cs="Arial"/>
          <w:sz w:val="24"/>
          <w:szCs w:val="24"/>
        </w:rPr>
      </w:pPr>
      <w:r w:rsidRPr="00A0192E">
        <w:rPr>
          <w:rFonts w:ascii="Arial" w:hAnsi="Arial" w:cs="Arial"/>
          <w:sz w:val="24"/>
          <w:szCs w:val="24"/>
        </w:rPr>
        <w:t>Rys. 6</w:t>
      </w:r>
      <w:r>
        <w:rPr>
          <w:rFonts w:ascii="Arial" w:hAnsi="Arial" w:cs="Arial"/>
          <w:sz w:val="24"/>
          <w:szCs w:val="24"/>
        </w:rPr>
        <w:t>.29</w:t>
      </w:r>
      <w:r w:rsidRPr="00A0192E">
        <w:rPr>
          <w:rFonts w:ascii="Arial" w:hAnsi="Arial" w:cs="Arial"/>
          <w:sz w:val="24"/>
          <w:szCs w:val="24"/>
        </w:rPr>
        <w:t>. Wysokość jednostki, wartość prześwitu i szerokość przejścia pod przeszkodami.</w:t>
      </w:r>
    </w:p>
    <w:p w:rsidR="00FE0455" w:rsidRPr="00A0192E" w:rsidRDefault="00FE0455" w:rsidP="00FE0455">
      <w:pPr>
        <w:pStyle w:val="Bezodstpw"/>
        <w:ind w:firstLine="708"/>
        <w:jc w:val="both"/>
        <w:rPr>
          <w:rFonts w:ascii="Arial" w:hAnsi="Arial" w:cs="Arial"/>
          <w:sz w:val="24"/>
          <w:szCs w:val="24"/>
        </w:rPr>
      </w:pPr>
    </w:p>
    <w:p w:rsidR="00FE0455" w:rsidRPr="00A0192E" w:rsidRDefault="00FE0455" w:rsidP="00FE0455">
      <w:pPr>
        <w:pStyle w:val="Bezodstpw"/>
        <w:ind w:firstLine="708"/>
        <w:jc w:val="both"/>
        <w:rPr>
          <w:rFonts w:ascii="Arial" w:hAnsi="Arial" w:cs="Arial"/>
          <w:sz w:val="24"/>
          <w:szCs w:val="24"/>
        </w:rPr>
      </w:pPr>
    </w:p>
    <w:p w:rsidR="00FE0455" w:rsidRPr="00A0192E" w:rsidRDefault="00FE0455" w:rsidP="00FE0455">
      <w:pPr>
        <w:pStyle w:val="Bezodstpw"/>
        <w:jc w:val="both"/>
        <w:rPr>
          <w:rFonts w:ascii="Arial" w:hAnsi="Arial" w:cs="Arial"/>
          <w:sz w:val="24"/>
          <w:szCs w:val="24"/>
        </w:rPr>
      </w:pPr>
      <w:r w:rsidRPr="00A0192E">
        <w:rPr>
          <w:rFonts w:ascii="Arial" w:hAnsi="Arial" w:cs="Arial"/>
          <w:sz w:val="24"/>
          <w:szCs w:val="24"/>
        </w:rPr>
        <w:object w:dxaOrig="17810" w:dyaOrig="5110">
          <v:shape id="_x0000_i1052" type="#_x0000_t75" style="width:438pt;height:129.5pt" o:ole="">
            <v:imagedata r:id="rId125" o:title=""/>
          </v:shape>
          <o:OLEObject Type="Embed" ProgID="PBrush" ShapeID="_x0000_i1052" DrawAspect="Content" ObjectID="_1633395751" r:id="rId126"/>
        </w:object>
      </w:r>
    </w:p>
    <w:p w:rsidR="00FE0455" w:rsidRPr="00A0192E" w:rsidRDefault="00FE0455" w:rsidP="00FE0455">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.30</w:t>
      </w:r>
      <w:r w:rsidRPr="00A0192E">
        <w:rPr>
          <w:rFonts w:ascii="Arial" w:hAnsi="Arial" w:cs="Arial"/>
          <w:sz w:val="24"/>
          <w:szCs w:val="24"/>
        </w:rPr>
        <w:t>. Zasady ruchu i pierwszeństwa przy przepływaniu pod przęsłem mostu.</w:t>
      </w:r>
    </w:p>
    <w:p w:rsidR="00FE0455" w:rsidRPr="00A0192E" w:rsidRDefault="00FE0455" w:rsidP="00FE0455">
      <w:pPr>
        <w:pStyle w:val="Bezodstpw"/>
        <w:jc w:val="both"/>
        <w:rPr>
          <w:rFonts w:ascii="Arial" w:hAnsi="Arial" w:cs="Arial"/>
          <w:sz w:val="24"/>
          <w:szCs w:val="24"/>
        </w:rPr>
      </w:pPr>
    </w:p>
    <w:p w:rsidR="00FE0455" w:rsidRPr="00A0192E" w:rsidRDefault="00FE0455" w:rsidP="00FE0455">
      <w:pPr>
        <w:pStyle w:val="Bezodstpw"/>
        <w:jc w:val="both"/>
        <w:rPr>
          <w:rFonts w:ascii="Arial" w:hAnsi="Arial" w:cs="Arial"/>
          <w:sz w:val="24"/>
          <w:szCs w:val="24"/>
        </w:rPr>
      </w:pPr>
    </w:p>
    <w:tbl>
      <w:tblPr>
        <w:tblStyle w:val="Tabela-Siatka"/>
        <w:tblW w:w="0" w:type="auto"/>
        <w:tblLook w:val="04A0" w:firstRow="1" w:lastRow="0" w:firstColumn="1" w:lastColumn="0" w:noHBand="0" w:noVBand="1"/>
      </w:tblPr>
      <w:tblGrid>
        <w:gridCol w:w="2122"/>
        <w:gridCol w:w="1842"/>
        <w:gridCol w:w="5098"/>
      </w:tblGrid>
      <w:tr w:rsidR="00FE0455" w:rsidRPr="00A0192E" w:rsidTr="009B5F16">
        <w:tc>
          <w:tcPr>
            <w:tcW w:w="9062" w:type="dxa"/>
            <w:gridSpan w:val="3"/>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 xml:space="preserve">ZNAKI STOSOWANE PRZY OZNAKOWANIU MOSTÓW </w:t>
            </w:r>
          </w:p>
        </w:tc>
      </w:tr>
      <w:tr w:rsidR="00FE0455" w:rsidRPr="00A0192E" w:rsidTr="009B5F16">
        <w:tc>
          <w:tcPr>
            <w:tcW w:w="3964" w:type="dxa"/>
            <w:gridSpan w:val="2"/>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Znak lub światło stałe</w: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Zalecenie</w:t>
            </w:r>
          </w:p>
        </w:tc>
      </w:tr>
      <w:tr w:rsidR="00FE0455" w:rsidRPr="00A0192E" w:rsidTr="009B5F16">
        <w:tc>
          <w:tcPr>
            <w:tcW w:w="3964" w:type="dxa"/>
            <w:gridSpan w:val="2"/>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sz w:val="24"/>
                <w:szCs w:val="24"/>
              </w:rPr>
              <w:object w:dxaOrig="3240" w:dyaOrig="1420">
                <v:shape id="_x0000_i1053" type="#_x0000_t75" style="width:90.5pt;height:40pt" o:ole="">
                  <v:imagedata r:id="rId127" o:title=""/>
                </v:shape>
                <o:OLEObject Type="Embed" ProgID="PBrush" ShapeID="_x0000_i1053" DrawAspect="Content" ObjectID="_1633395752" r:id="rId128"/>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Ruch dwukierunkowy.</w:t>
            </w:r>
          </w:p>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Zalecane przejście w obydwu kierunkach.</w:t>
            </w:r>
          </w:p>
        </w:tc>
      </w:tr>
      <w:tr w:rsidR="00FE0455" w:rsidRPr="00A0192E" w:rsidTr="009B5F16">
        <w:tc>
          <w:tcPr>
            <w:tcW w:w="2122" w:type="dxa"/>
            <w:vAlign w:val="center"/>
          </w:tcPr>
          <w:p w:rsidR="00FE0455" w:rsidRPr="00A0192E" w:rsidRDefault="00FE0455" w:rsidP="009B5F16">
            <w:pPr>
              <w:pStyle w:val="Bezodstpw"/>
              <w:jc w:val="center"/>
              <w:rPr>
                <w:rFonts w:ascii="Arial" w:hAnsi="Arial" w:cs="Arial"/>
                <w:sz w:val="24"/>
                <w:szCs w:val="24"/>
              </w:rPr>
            </w:pPr>
            <w:r w:rsidRPr="00A0192E">
              <w:rPr>
                <w:rFonts w:ascii="Arial" w:hAnsi="Arial" w:cs="Arial"/>
                <w:sz w:val="24"/>
                <w:szCs w:val="24"/>
              </w:rPr>
              <w:object w:dxaOrig="4740" w:dyaOrig="1240">
                <v:shape id="_x0000_i1054" type="#_x0000_t75" style="width:89pt;height:23.5pt" o:ole="">
                  <v:imagedata r:id="rId129" o:title=""/>
                </v:shape>
                <o:OLEObject Type="Embed" ProgID="PBrush" ShapeID="_x0000_i1054" DrawAspect="Content" ObjectID="_1633395753" r:id="rId130"/>
              </w:object>
            </w:r>
          </w:p>
        </w:tc>
        <w:tc>
          <w:tcPr>
            <w:tcW w:w="1842" w:type="dxa"/>
            <w:vAlign w:val="center"/>
          </w:tcPr>
          <w:p w:rsidR="00FE0455" w:rsidRPr="00A0192E" w:rsidRDefault="00FE0455" w:rsidP="009B5F16">
            <w:pPr>
              <w:pStyle w:val="Bezodstpw"/>
              <w:jc w:val="center"/>
              <w:rPr>
                <w:rFonts w:ascii="Arial" w:hAnsi="Arial" w:cs="Arial"/>
                <w:sz w:val="24"/>
                <w:szCs w:val="24"/>
              </w:rPr>
            </w:pPr>
            <w:r w:rsidRPr="00A0192E">
              <w:rPr>
                <w:rFonts w:ascii="Arial" w:hAnsi="Arial" w:cs="Arial"/>
                <w:sz w:val="24"/>
                <w:szCs w:val="24"/>
              </w:rPr>
              <w:object w:dxaOrig="3070" w:dyaOrig="2330">
                <v:shape id="_x0000_i1055" type="#_x0000_t75" style="width:57pt;height:43pt" o:ole="">
                  <v:imagedata r:id="rId131" o:title=""/>
                </v:shape>
                <o:OLEObject Type="Embed" ProgID="PBrush" ShapeID="_x0000_i1055" DrawAspect="Content" ObjectID="_1633395754" r:id="rId132"/>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Ruch jednokierunkowy.</w:t>
            </w:r>
          </w:p>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Zalecane przejście w jednym kierunku.</w:t>
            </w:r>
          </w:p>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Ruch jednostek tylko od strony znaku.</w:t>
            </w:r>
          </w:p>
        </w:tc>
      </w:tr>
      <w:tr w:rsidR="00FE0455" w:rsidRPr="00A0192E" w:rsidTr="009B5F16">
        <w:tc>
          <w:tcPr>
            <w:tcW w:w="3964" w:type="dxa"/>
            <w:gridSpan w:val="2"/>
          </w:tcPr>
          <w:p w:rsidR="00FE0455" w:rsidRPr="00A0192E" w:rsidRDefault="00FE0455" w:rsidP="009B5F16">
            <w:pPr>
              <w:jc w:val="center"/>
              <w:rPr>
                <w:rFonts w:ascii="Arial" w:hAnsi="Arial" w:cs="Arial"/>
                <w:sz w:val="24"/>
                <w:szCs w:val="24"/>
              </w:rPr>
            </w:pPr>
            <w:r w:rsidRPr="00A0192E">
              <w:rPr>
                <w:rFonts w:ascii="Arial" w:hAnsi="Arial" w:cs="Arial"/>
                <w:sz w:val="24"/>
                <w:szCs w:val="24"/>
              </w:rPr>
              <w:object w:dxaOrig="1710" w:dyaOrig="1090">
                <v:shape id="_x0000_i1056" type="#_x0000_t75" style="width:86pt;height:54.5pt" o:ole="">
                  <v:imagedata r:id="rId133" o:title=""/>
                </v:shape>
                <o:OLEObject Type="Embed" ProgID="PBrush" ShapeID="_x0000_i1056" DrawAspect="Content" ObjectID="_1633395755" r:id="rId134"/>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Zalecenie trzymania się we wskazanym obszarze.</w:t>
            </w:r>
          </w:p>
        </w:tc>
      </w:tr>
      <w:tr w:rsidR="00FE0455" w:rsidRPr="00A0192E" w:rsidTr="009B5F16">
        <w:tc>
          <w:tcPr>
            <w:tcW w:w="3964" w:type="dxa"/>
            <w:gridSpan w:val="2"/>
          </w:tcPr>
          <w:p w:rsidR="00FE0455" w:rsidRPr="00A0192E" w:rsidRDefault="00FE0455" w:rsidP="009B5F16">
            <w:pPr>
              <w:jc w:val="center"/>
              <w:rPr>
                <w:rFonts w:ascii="Arial" w:hAnsi="Arial" w:cs="Arial"/>
                <w:sz w:val="24"/>
                <w:szCs w:val="24"/>
              </w:rPr>
            </w:pPr>
            <w:r w:rsidRPr="00A0192E">
              <w:rPr>
                <w:rFonts w:ascii="Arial" w:hAnsi="Arial" w:cs="Arial"/>
                <w:sz w:val="24"/>
                <w:szCs w:val="24"/>
              </w:rPr>
              <w:object w:dxaOrig="2270" w:dyaOrig="1310">
                <v:shape id="_x0000_i1057" type="#_x0000_t75" style="width:86pt;height:44pt" o:ole="">
                  <v:imagedata r:id="rId135" o:title=""/>
                </v:shape>
                <o:OLEObject Type="Embed" ProgID="PBrush" ShapeID="_x0000_i1057" DrawAspect="Content" ObjectID="_1633395756" r:id="rId136"/>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Zakaz przejścia poza skrajnią określoną tablicami.</w:t>
            </w:r>
          </w:p>
        </w:tc>
      </w:tr>
      <w:tr w:rsidR="00FE0455" w:rsidRPr="00A0192E" w:rsidTr="009B5F16">
        <w:tc>
          <w:tcPr>
            <w:tcW w:w="3964" w:type="dxa"/>
            <w:gridSpan w:val="2"/>
          </w:tcPr>
          <w:p w:rsidR="00FE0455" w:rsidRPr="00A0192E" w:rsidRDefault="00FE0455" w:rsidP="009B5F16">
            <w:pPr>
              <w:jc w:val="center"/>
              <w:rPr>
                <w:rFonts w:ascii="Arial" w:hAnsi="Arial" w:cs="Arial"/>
                <w:sz w:val="24"/>
                <w:szCs w:val="24"/>
              </w:rPr>
            </w:pPr>
            <w:r w:rsidRPr="00A0192E">
              <w:rPr>
                <w:rFonts w:ascii="Arial" w:hAnsi="Arial" w:cs="Arial"/>
                <w:sz w:val="24"/>
                <w:szCs w:val="24"/>
              </w:rPr>
              <w:object w:dxaOrig="3510" w:dyaOrig="1140">
                <v:shape id="_x0000_i1058" type="#_x0000_t75" style="width:175.5pt;height:56.5pt" o:ole="">
                  <v:imagedata r:id="rId137" o:title=""/>
                </v:shape>
                <o:OLEObject Type="Embed" ProgID="PBrush" ShapeID="_x0000_i1058" DrawAspect="Content" ObjectID="_1633395757" r:id="rId138"/>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 xml:space="preserve">Zakaz przejścia. Znak stosowany najczęściej z drugiej strony przejścia jednokierunkowego </w:t>
            </w:r>
            <w:r w:rsidRPr="00A0192E">
              <w:rPr>
                <w:rFonts w:ascii="Arial" w:hAnsi="Arial" w:cs="Arial"/>
                <w:i/>
                <w:sz w:val="24"/>
                <w:szCs w:val="24"/>
              </w:rPr>
              <w:br/>
              <w:t>lub nad przejściami wyłączonymi z ruchu.</w:t>
            </w:r>
          </w:p>
        </w:tc>
      </w:tr>
      <w:tr w:rsidR="00FE0455" w:rsidRPr="00A0192E" w:rsidTr="009B5F16">
        <w:tc>
          <w:tcPr>
            <w:tcW w:w="3964" w:type="dxa"/>
            <w:gridSpan w:val="2"/>
          </w:tcPr>
          <w:p w:rsidR="00FE0455" w:rsidRPr="00A0192E" w:rsidRDefault="00FE0455" w:rsidP="009B5F16">
            <w:pPr>
              <w:jc w:val="center"/>
              <w:rPr>
                <w:rFonts w:ascii="Arial" w:hAnsi="Arial" w:cs="Arial"/>
                <w:sz w:val="24"/>
                <w:szCs w:val="24"/>
              </w:rPr>
            </w:pPr>
            <w:r w:rsidRPr="00A0192E">
              <w:rPr>
                <w:rFonts w:ascii="Arial" w:hAnsi="Arial" w:cs="Arial"/>
                <w:noProof/>
                <w:sz w:val="24"/>
                <w:szCs w:val="24"/>
                <w:lang w:eastAsia="pl-PL"/>
              </w:rPr>
              <w:drawing>
                <wp:inline distT="0" distB="0" distL="0" distR="0" wp14:anchorId="41D53756" wp14:editId="2BB8B9F5">
                  <wp:extent cx="560575" cy="560575"/>
                  <wp:effectExtent l="0" t="0" r="0" b="0"/>
                  <wp:docPr id="21100" name="Obraz 21100" descr="POL Znak Żeglugowy C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POL Znak Żeglugowy C2.sv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7380" cy="567380"/>
                          </a:xfrm>
                          <a:prstGeom prst="rect">
                            <a:avLst/>
                          </a:prstGeom>
                          <a:noFill/>
                          <a:ln>
                            <a:noFill/>
                          </a:ln>
                        </pic:spPr>
                      </pic:pic>
                    </a:graphicData>
                  </a:graphic>
                </wp:inline>
              </w:drawing>
            </w:r>
            <w:r w:rsidRPr="00A0192E">
              <w:rPr>
                <w:rFonts w:ascii="Arial" w:hAnsi="Arial" w:cs="Arial"/>
                <w:sz w:val="24"/>
                <w:szCs w:val="24"/>
              </w:rPr>
              <w:object w:dxaOrig="930" w:dyaOrig="960">
                <v:shape id="_x0000_i1059" type="#_x0000_t75" style="width:46pt;height:47.5pt" o:ole="">
                  <v:imagedata r:id="rId140" o:title=""/>
                </v:shape>
                <o:OLEObject Type="Embed" ProgID="PBrush" ShapeID="_x0000_i1059" DrawAspect="Content" ObjectID="_1633395758" r:id="rId141"/>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Ograniczona wysokość przejścia.</w:t>
            </w:r>
          </w:p>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Liczba na znaku podana w metrach, pokazuje najniższy zanotowany prześwit.</w:t>
            </w:r>
          </w:p>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Znak bez podanej liczby nakłada na sternika obowiązek sprawdzenia czy dana jednostka może bezpiecznie przepłynąć.</w:t>
            </w:r>
          </w:p>
        </w:tc>
      </w:tr>
      <w:tr w:rsidR="00FE0455" w:rsidRPr="00A0192E" w:rsidTr="009B5F16">
        <w:tc>
          <w:tcPr>
            <w:tcW w:w="3964" w:type="dxa"/>
            <w:gridSpan w:val="2"/>
          </w:tcPr>
          <w:p w:rsidR="00FE0455" w:rsidRPr="00A0192E" w:rsidRDefault="00FE0455" w:rsidP="009B5F16">
            <w:pPr>
              <w:jc w:val="center"/>
              <w:rPr>
                <w:rFonts w:ascii="Arial" w:hAnsi="Arial" w:cs="Arial"/>
                <w:sz w:val="24"/>
                <w:szCs w:val="24"/>
              </w:rPr>
            </w:pPr>
            <w:r w:rsidRPr="00A0192E">
              <w:rPr>
                <w:rFonts w:ascii="Arial" w:hAnsi="Arial" w:cs="Arial"/>
                <w:sz w:val="24"/>
                <w:szCs w:val="24"/>
              </w:rPr>
              <w:object w:dxaOrig="1100" w:dyaOrig="1050">
                <v:shape id="_x0000_i1060" type="#_x0000_t75" style="width:55pt;height:52.5pt" o:ole="">
                  <v:imagedata r:id="rId142" o:title=""/>
                </v:shape>
                <o:OLEObject Type="Embed" ProgID="PBrush" ShapeID="_x0000_i1060" DrawAspect="Content" ObjectID="_1633395759" r:id="rId143"/>
              </w:object>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Ograniczona szerokość przejścia.</w:t>
            </w:r>
          </w:p>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Na tym znaku to 12 metrów.</w:t>
            </w:r>
          </w:p>
        </w:tc>
      </w:tr>
      <w:tr w:rsidR="00FE0455" w:rsidRPr="00A0192E" w:rsidTr="009B5F16">
        <w:tc>
          <w:tcPr>
            <w:tcW w:w="3964" w:type="dxa"/>
            <w:gridSpan w:val="2"/>
          </w:tcPr>
          <w:p w:rsidR="00FE0455" w:rsidRPr="00A0192E" w:rsidRDefault="00FE0455" w:rsidP="009B5F16">
            <w:pPr>
              <w:jc w:val="center"/>
              <w:rPr>
                <w:rFonts w:ascii="Arial" w:hAnsi="Arial" w:cs="Arial"/>
                <w:sz w:val="24"/>
                <w:szCs w:val="24"/>
              </w:rPr>
            </w:pPr>
            <w:r w:rsidRPr="00A0192E">
              <w:rPr>
                <w:rFonts w:ascii="Arial" w:hAnsi="Arial" w:cs="Arial"/>
                <w:noProof/>
                <w:sz w:val="24"/>
                <w:szCs w:val="24"/>
                <w:lang w:eastAsia="pl-PL"/>
              </w:rPr>
              <w:drawing>
                <wp:inline distT="0" distB="0" distL="0" distR="0" wp14:anchorId="68C2AC11" wp14:editId="0F4FEDA2">
                  <wp:extent cx="513933" cy="513933"/>
                  <wp:effectExtent l="0" t="0" r="635" b="635"/>
                  <wp:docPr id="21092" name="Obraz 21092" descr="POL Znak Żeglugowy B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POL Znak Żeglugowy B5.sv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7370" cy="517370"/>
                          </a:xfrm>
                          <a:prstGeom prst="rect">
                            <a:avLst/>
                          </a:prstGeom>
                          <a:noFill/>
                          <a:ln>
                            <a:noFill/>
                          </a:ln>
                        </pic:spPr>
                      </pic:pic>
                    </a:graphicData>
                  </a:graphic>
                </wp:inline>
              </w:drawing>
            </w:r>
          </w:p>
        </w:tc>
        <w:tc>
          <w:tcPr>
            <w:tcW w:w="5098" w:type="dxa"/>
            <w:vAlign w:val="center"/>
          </w:tcPr>
          <w:p w:rsidR="00FE0455" w:rsidRPr="00A0192E" w:rsidRDefault="00FE0455" w:rsidP="009B5F16">
            <w:pPr>
              <w:pStyle w:val="Bezodstpw"/>
              <w:jc w:val="center"/>
              <w:rPr>
                <w:rFonts w:ascii="Arial" w:hAnsi="Arial" w:cs="Arial"/>
                <w:i/>
                <w:sz w:val="24"/>
                <w:szCs w:val="24"/>
              </w:rPr>
            </w:pPr>
            <w:r w:rsidRPr="00A0192E">
              <w:rPr>
                <w:rFonts w:ascii="Arial" w:hAnsi="Arial" w:cs="Arial"/>
                <w:i/>
                <w:sz w:val="24"/>
                <w:szCs w:val="24"/>
              </w:rPr>
              <w:t>Nakaz zatrzymania statku w warunkach określonych przepisami.</w:t>
            </w:r>
          </w:p>
        </w:tc>
      </w:tr>
    </w:tbl>
    <w:p w:rsidR="00FE0455" w:rsidRPr="00A0192E" w:rsidRDefault="00FE0455" w:rsidP="00FE0455">
      <w:pPr>
        <w:pStyle w:val="Bezodstpw"/>
        <w:jc w:val="both"/>
        <w:rPr>
          <w:rFonts w:ascii="Arial" w:hAnsi="Arial" w:cs="Arial"/>
          <w:sz w:val="24"/>
          <w:szCs w:val="24"/>
        </w:rPr>
      </w:pPr>
    </w:p>
    <w:p w:rsidR="00FE0455" w:rsidRPr="00A0192E" w:rsidRDefault="00FE0455" w:rsidP="00FE0455">
      <w:pPr>
        <w:pStyle w:val="Bezodstpw"/>
        <w:rPr>
          <w:rFonts w:ascii="Arial" w:hAnsi="Arial" w:cs="Arial"/>
          <w:sz w:val="24"/>
          <w:szCs w:val="24"/>
        </w:rPr>
      </w:pPr>
      <w:r w:rsidRPr="00A0192E">
        <w:rPr>
          <w:rFonts w:ascii="Arial" w:hAnsi="Arial" w:cs="Arial"/>
          <w:sz w:val="24"/>
          <w:szCs w:val="24"/>
        </w:rPr>
        <w:t>Rys 6</w:t>
      </w:r>
      <w:r>
        <w:rPr>
          <w:rFonts w:ascii="Arial" w:hAnsi="Arial" w:cs="Arial"/>
          <w:sz w:val="24"/>
          <w:szCs w:val="24"/>
        </w:rPr>
        <w:t>.31</w:t>
      </w:r>
      <w:r w:rsidRPr="00A0192E">
        <w:rPr>
          <w:rFonts w:ascii="Arial" w:hAnsi="Arial" w:cs="Arial"/>
          <w:sz w:val="24"/>
          <w:szCs w:val="24"/>
        </w:rPr>
        <w:t>. Przykłady znaków wykorzystywanych przy oznakowaniu przejść pod mostami i kładkami.</w:t>
      </w:r>
    </w:p>
    <w:p w:rsidR="00195890" w:rsidRDefault="00195890"/>
    <w:p w:rsidR="005D2CED" w:rsidRPr="00A0192E" w:rsidRDefault="005D2CED" w:rsidP="005D2CED">
      <w:pPr>
        <w:pStyle w:val="Bezodstpw"/>
        <w:jc w:val="both"/>
        <w:rPr>
          <w:rFonts w:ascii="Arial" w:hAnsi="Arial" w:cs="Arial"/>
          <w:sz w:val="24"/>
          <w:szCs w:val="24"/>
        </w:rPr>
      </w:pPr>
    </w:p>
    <w:p w:rsidR="005D2CED" w:rsidRPr="00A0192E" w:rsidRDefault="005D2CED" w:rsidP="005D2CED">
      <w:pPr>
        <w:pStyle w:val="Bezodstpw"/>
        <w:jc w:val="both"/>
        <w:rPr>
          <w:rFonts w:ascii="Arial" w:hAnsi="Arial" w:cs="Arial"/>
          <w:sz w:val="24"/>
          <w:szCs w:val="24"/>
        </w:rPr>
      </w:pPr>
      <w:r w:rsidRPr="00A0192E">
        <w:rPr>
          <w:rFonts w:ascii="Arial" w:hAnsi="Arial" w:cs="Arial"/>
          <w:noProof/>
          <w:sz w:val="24"/>
          <w:szCs w:val="24"/>
          <w:lang w:eastAsia="pl-PL"/>
        </w:rPr>
        <w:lastRenderedPageBreak/>
        <w:drawing>
          <wp:inline distT="0" distB="0" distL="0" distR="0" wp14:anchorId="6992DE51" wp14:editId="4267AE6E">
            <wp:extent cx="587375" cy="567055"/>
            <wp:effectExtent l="0" t="0" r="3175" b="4445"/>
            <wp:docPr id="21093" name="Obraz 2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7375" cy="567055"/>
                    </a:xfrm>
                    <a:prstGeom prst="rect">
                      <a:avLst/>
                    </a:prstGeom>
                    <a:noFill/>
                    <a:ln>
                      <a:noFill/>
                    </a:ln>
                  </pic:spPr>
                </pic:pic>
              </a:graphicData>
            </a:graphic>
          </wp:inline>
        </w:drawing>
      </w:r>
    </w:p>
    <w:p w:rsidR="005D2CED" w:rsidRPr="00A0192E" w:rsidRDefault="005D2CED" w:rsidP="005D2CED">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.32</w:t>
      </w:r>
      <w:r w:rsidRPr="00A0192E">
        <w:rPr>
          <w:rFonts w:ascii="Arial" w:hAnsi="Arial" w:cs="Arial"/>
          <w:sz w:val="24"/>
          <w:szCs w:val="24"/>
        </w:rPr>
        <w:t>. Oznaczenie końca szlaku żeglownego.</w:t>
      </w:r>
    </w:p>
    <w:p w:rsidR="005D2CED" w:rsidRDefault="005D2CED"/>
    <w:p w:rsidR="005D2CED" w:rsidRDefault="005D2CED">
      <w:r w:rsidRPr="00A0192E">
        <w:rPr>
          <w:rFonts w:ascii="Arial" w:hAnsi="Arial" w:cs="Arial"/>
          <w:noProof/>
          <w:sz w:val="24"/>
          <w:szCs w:val="24"/>
          <w:lang w:eastAsia="pl-PL"/>
        </w:rPr>
        <w:drawing>
          <wp:inline distT="0" distB="0" distL="0" distR="0" wp14:anchorId="4F7492F9" wp14:editId="46373A24">
            <wp:extent cx="4109528" cy="1027866"/>
            <wp:effectExtent l="0" t="0" r="5715" b="1270"/>
            <wp:docPr id="21099" name="Obraz 2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45498" cy="1036863"/>
                    </a:xfrm>
                    <a:prstGeom prst="rect">
                      <a:avLst/>
                    </a:prstGeom>
                    <a:noFill/>
                    <a:ln>
                      <a:noFill/>
                    </a:ln>
                  </pic:spPr>
                </pic:pic>
              </a:graphicData>
            </a:graphic>
          </wp:inline>
        </w:drawing>
      </w:r>
    </w:p>
    <w:p w:rsidR="005D2CED" w:rsidRPr="00A0192E" w:rsidRDefault="005D2CED" w:rsidP="005D2CED">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.33</w:t>
      </w:r>
      <w:r w:rsidRPr="00A0192E">
        <w:rPr>
          <w:rFonts w:ascii="Arial" w:hAnsi="Arial" w:cs="Arial"/>
          <w:sz w:val="24"/>
          <w:szCs w:val="24"/>
        </w:rPr>
        <w:t xml:space="preserve"> Linia energetyczna przechodząca nad wodą wraz z sposobem oznakowania.</w:t>
      </w:r>
    </w:p>
    <w:p w:rsidR="00AE1D83" w:rsidRPr="00A0192E" w:rsidRDefault="00AE1D83" w:rsidP="00AE1D83">
      <w:pPr>
        <w:pStyle w:val="Bezodstpw"/>
        <w:jc w:val="both"/>
        <w:rPr>
          <w:rFonts w:ascii="Arial" w:hAnsi="Arial" w:cs="Arial"/>
          <w:sz w:val="24"/>
          <w:szCs w:val="24"/>
          <w:highlight w:val="yellow"/>
        </w:rPr>
      </w:pPr>
    </w:p>
    <w:p w:rsidR="00AE1D83" w:rsidRPr="00A0192E" w:rsidRDefault="00AE1D83" w:rsidP="00AE1D83">
      <w:pPr>
        <w:pStyle w:val="Bezodstpw"/>
        <w:jc w:val="both"/>
        <w:rPr>
          <w:rFonts w:ascii="Arial" w:hAnsi="Arial" w:cs="Arial"/>
          <w:sz w:val="24"/>
          <w:szCs w:val="24"/>
        </w:rPr>
      </w:pPr>
      <w:r w:rsidRPr="00A0192E">
        <w:rPr>
          <w:rFonts w:ascii="Arial" w:hAnsi="Arial" w:cs="Arial"/>
          <w:noProof/>
          <w:sz w:val="24"/>
          <w:szCs w:val="24"/>
          <w:highlight w:val="yellow"/>
          <w:lang w:eastAsia="pl-PL"/>
        </w:rPr>
        <w:drawing>
          <wp:anchor distT="0" distB="0" distL="114300" distR="114300" simplePos="0" relativeHeight="251664384" behindDoc="0" locked="0" layoutInCell="1" allowOverlap="1" wp14:anchorId="2639BA59" wp14:editId="0FAEA075">
            <wp:simplePos x="0" y="0"/>
            <wp:positionH relativeFrom="column">
              <wp:posOffset>1256</wp:posOffset>
            </wp:positionH>
            <wp:positionV relativeFrom="paragraph">
              <wp:posOffset>1474</wp:posOffset>
            </wp:positionV>
            <wp:extent cx="4084765" cy="2304120"/>
            <wp:effectExtent l="0" t="0" r="0" b="1270"/>
            <wp:wrapTopAndBottom/>
            <wp:docPr id="53" name="Obraz 53" descr="W przyszłym sezonie wakacyjnym turyści i mieszkańcy Giżycka będą mogli korzystać z nowej kładki pieszej nad Kanałem Łuczańskim, której budowa wkrótce się rozpocznie. Koszt przeprawy współfinansowanej z UE to 12,3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W przyszłym sezonie wakacyjnym turyści i mieszkańcy Giżycka będą mogli korzystać z nowej kładki pieszej nad Kanałem Łuczańskim, której budowa wkrótce się rozpocznie. Koszt przeprawy współfinansowanej z UE to 12,3 mln zł."/>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84765" cy="2304120"/>
                    </a:xfrm>
                    <a:prstGeom prst="rect">
                      <a:avLst/>
                    </a:prstGeom>
                    <a:noFill/>
                    <a:ln>
                      <a:noFill/>
                    </a:ln>
                  </pic:spPr>
                </pic:pic>
              </a:graphicData>
            </a:graphic>
          </wp:anchor>
        </w:drawing>
      </w:r>
      <w:r w:rsidR="005F0E78">
        <w:rPr>
          <w:rFonts w:ascii="Arial" w:hAnsi="Arial" w:cs="Arial"/>
          <w:sz w:val="24"/>
          <w:szCs w:val="24"/>
        </w:rPr>
        <w:t xml:space="preserve">Zdj. </w:t>
      </w:r>
      <w:r w:rsidRPr="00A0192E">
        <w:rPr>
          <w:rFonts w:ascii="Arial" w:hAnsi="Arial" w:cs="Arial"/>
          <w:sz w:val="24"/>
          <w:szCs w:val="24"/>
        </w:rPr>
        <w:t>Jednostki na Kanale Giżyckim. W kanałach obowiązuje ruch prawostronny.</w:t>
      </w:r>
    </w:p>
    <w:p w:rsidR="00AE1D83" w:rsidRPr="00A0192E" w:rsidRDefault="00AE1D83" w:rsidP="00AE1D83">
      <w:pPr>
        <w:pStyle w:val="Bezodstpw"/>
        <w:jc w:val="both"/>
        <w:rPr>
          <w:rFonts w:ascii="Arial" w:hAnsi="Arial" w:cs="Arial"/>
          <w:sz w:val="24"/>
          <w:szCs w:val="24"/>
        </w:rPr>
      </w:pPr>
      <w:r w:rsidRPr="00A0192E">
        <w:rPr>
          <w:rFonts w:ascii="Arial" w:hAnsi="Arial" w:cs="Arial"/>
          <w:sz w:val="24"/>
          <w:szCs w:val="24"/>
          <w:highlight w:val="yellow"/>
        </w:rPr>
        <w:t>Źródło:</w:t>
      </w:r>
      <w:hyperlink r:id="rId148" w:history="1">
        <w:r w:rsidRPr="00A0192E">
          <w:rPr>
            <w:rStyle w:val="Hipercze"/>
            <w:rFonts w:ascii="Arial" w:hAnsi="Arial" w:cs="Arial"/>
            <w:color w:val="auto"/>
            <w:sz w:val="24"/>
            <w:szCs w:val="24"/>
            <w:highlight w:val="yellow"/>
          </w:rPr>
          <w:t>https://olsztyn.onet.pl/powstanie-nowa-kladka-nad-kanalem-luczanskim-w-gizycku/nxl9n3c</w:t>
        </w:r>
      </w:hyperlink>
    </w:p>
    <w:p w:rsidR="00AE1D83" w:rsidRPr="00A0192E" w:rsidRDefault="00AE1D83" w:rsidP="00AE1D83">
      <w:pPr>
        <w:pStyle w:val="Bezodstpw"/>
        <w:jc w:val="both"/>
        <w:rPr>
          <w:rFonts w:ascii="Arial" w:hAnsi="Arial" w:cs="Arial"/>
          <w:sz w:val="24"/>
          <w:szCs w:val="24"/>
        </w:rPr>
      </w:pPr>
    </w:p>
    <w:p w:rsidR="006712E5" w:rsidRPr="00A0192E" w:rsidRDefault="006712E5" w:rsidP="006712E5">
      <w:pPr>
        <w:pStyle w:val="Bezodstpw"/>
        <w:jc w:val="both"/>
        <w:rPr>
          <w:rFonts w:ascii="Arial" w:hAnsi="Arial" w:cs="Arial"/>
          <w:sz w:val="24"/>
          <w:szCs w:val="24"/>
        </w:rPr>
      </w:pPr>
    </w:p>
    <w:p w:rsidR="006712E5" w:rsidRPr="00A0192E" w:rsidRDefault="006712E5" w:rsidP="006712E5">
      <w:pPr>
        <w:pStyle w:val="Bezodstpw"/>
        <w:jc w:val="both"/>
        <w:rPr>
          <w:rFonts w:ascii="Arial" w:hAnsi="Arial" w:cs="Arial"/>
          <w:sz w:val="24"/>
          <w:szCs w:val="24"/>
        </w:rPr>
      </w:pPr>
      <w:r w:rsidRPr="00A0192E">
        <w:rPr>
          <w:rFonts w:ascii="Arial" w:hAnsi="Arial" w:cs="Arial"/>
          <w:noProof/>
          <w:sz w:val="24"/>
          <w:szCs w:val="24"/>
          <w:lang w:eastAsia="pl-PL"/>
        </w:rPr>
        <w:drawing>
          <wp:inline distT="0" distB="0" distL="0" distR="0" wp14:anchorId="490DF5F2" wp14:editId="37A11743">
            <wp:extent cx="3378200" cy="2485559"/>
            <wp:effectExtent l="0" t="0" r="0" b="0"/>
            <wp:docPr id="54" name="Obraz 54" descr="C:\Users\Dell XPS 13\Desktop\żeglarz jachtowy\moje\zakaz kotwiczenia pol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Dell XPS 13\Desktop\żeglarz jachtowy\moje\zakaz kotwiczenia polska.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91413" cy="2495281"/>
                    </a:xfrm>
                    <a:prstGeom prst="rect">
                      <a:avLst/>
                    </a:prstGeom>
                    <a:noFill/>
                    <a:ln>
                      <a:noFill/>
                    </a:ln>
                  </pic:spPr>
                </pic:pic>
              </a:graphicData>
            </a:graphic>
          </wp:inline>
        </w:drawing>
      </w:r>
    </w:p>
    <w:p w:rsidR="006712E5" w:rsidRPr="00A0192E" w:rsidRDefault="006712E5" w:rsidP="006712E5">
      <w:pPr>
        <w:pStyle w:val="Bezodstpw"/>
        <w:jc w:val="both"/>
        <w:rPr>
          <w:rFonts w:ascii="Arial" w:hAnsi="Arial" w:cs="Arial"/>
          <w:sz w:val="24"/>
          <w:szCs w:val="24"/>
        </w:rPr>
      </w:pPr>
    </w:p>
    <w:p w:rsidR="006712E5" w:rsidRPr="00A0192E" w:rsidRDefault="005F0E78" w:rsidP="006712E5">
      <w:pPr>
        <w:pStyle w:val="Bezodstpw"/>
        <w:jc w:val="both"/>
        <w:rPr>
          <w:rFonts w:ascii="Arial" w:hAnsi="Arial" w:cs="Arial"/>
          <w:sz w:val="24"/>
          <w:szCs w:val="24"/>
        </w:rPr>
      </w:pPr>
      <w:r>
        <w:rPr>
          <w:rFonts w:ascii="Arial" w:hAnsi="Arial" w:cs="Arial"/>
          <w:sz w:val="24"/>
          <w:szCs w:val="24"/>
        </w:rPr>
        <w:t xml:space="preserve">Zdj. </w:t>
      </w:r>
      <w:r w:rsidR="006712E5" w:rsidRPr="00A0192E">
        <w:rPr>
          <w:rFonts w:ascii="Arial" w:hAnsi="Arial" w:cs="Arial"/>
          <w:sz w:val="24"/>
          <w:szCs w:val="24"/>
        </w:rPr>
        <w:t>Oznakowanie przy wejściu do kanału Piękna Góra w Giżycku.</w:t>
      </w:r>
    </w:p>
    <w:p w:rsidR="006712E5" w:rsidRPr="00A0192E" w:rsidRDefault="006712E5" w:rsidP="006712E5">
      <w:pPr>
        <w:pStyle w:val="Bezodstpw"/>
        <w:jc w:val="both"/>
        <w:rPr>
          <w:rFonts w:ascii="Arial" w:hAnsi="Arial" w:cs="Arial"/>
          <w:sz w:val="24"/>
          <w:szCs w:val="24"/>
        </w:rPr>
      </w:pPr>
      <w:r w:rsidRPr="00A0192E">
        <w:rPr>
          <w:rFonts w:ascii="Arial" w:hAnsi="Arial" w:cs="Arial"/>
          <w:sz w:val="24"/>
          <w:szCs w:val="24"/>
          <w:highlight w:val="yellow"/>
        </w:rPr>
        <w:t>Źródło zdjęcia gdzieś z netu</w:t>
      </w:r>
    </w:p>
    <w:p w:rsidR="006712E5" w:rsidRPr="00A0192E" w:rsidRDefault="006712E5" w:rsidP="006712E5">
      <w:pPr>
        <w:pStyle w:val="Bezodstpw"/>
        <w:jc w:val="both"/>
        <w:rPr>
          <w:rFonts w:ascii="Arial" w:hAnsi="Arial" w:cs="Arial"/>
          <w:sz w:val="24"/>
          <w:szCs w:val="24"/>
        </w:rPr>
      </w:pPr>
    </w:p>
    <w:p w:rsidR="006712E5" w:rsidRPr="00A0192E" w:rsidRDefault="006712E5" w:rsidP="006712E5">
      <w:pPr>
        <w:pStyle w:val="Bezodstpw"/>
        <w:jc w:val="both"/>
        <w:rPr>
          <w:rFonts w:ascii="Arial" w:hAnsi="Arial" w:cs="Arial"/>
          <w:sz w:val="24"/>
          <w:szCs w:val="24"/>
        </w:rPr>
      </w:pPr>
    </w:p>
    <w:tbl>
      <w:tblPr>
        <w:tblStyle w:val="Tabela-Siatka"/>
        <w:tblW w:w="0" w:type="auto"/>
        <w:tblLayout w:type="fixed"/>
        <w:tblLook w:val="04A0" w:firstRow="1" w:lastRow="0" w:firstColumn="1" w:lastColumn="0" w:noHBand="0" w:noVBand="1"/>
      </w:tblPr>
      <w:tblGrid>
        <w:gridCol w:w="2547"/>
        <w:gridCol w:w="6515"/>
      </w:tblGrid>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2920" w:dyaOrig="1740">
                <v:shape id="_x0000_i1092" type="#_x0000_t75" style="width:109pt;height:65pt" o:ole="">
                  <v:imagedata r:id="rId150" o:title=""/>
                </v:shape>
                <o:OLEObject Type="Embed" ProgID="PBrush" ShapeID="_x0000_i1092" DrawAspect="Content" ObjectID="_1633395760" r:id="rId151"/>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Znaki na słupach, pomagające z większej odległości, zlokalizować wejście do kanału.</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2180" w:dyaOrig="910">
                <v:shape id="_x0000_i1093" type="#_x0000_t75" style="width:109pt;height:45.5pt" o:ole="">
                  <v:imagedata r:id="rId152" o:title=""/>
                </v:shape>
                <o:OLEObject Type="Embed" ProgID="PBrush" ShapeID="_x0000_i1093" DrawAspect="Content" ObjectID="_1633395761" r:id="rId153"/>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Ograniczona głębokość.</w:t>
            </w:r>
            <w:r w:rsidRPr="00A0192E">
              <w:rPr>
                <w:rFonts w:ascii="Arial" w:hAnsi="Arial" w:cs="Arial"/>
                <w:sz w:val="24"/>
                <w:szCs w:val="24"/>
                <w:shd w:val="clear" w:color="auto" w:fill="FFFFFF"/>
              </w:rPr>
              <w:t xml:space="preserve"> </w:t>
            </w:r>
            <w:r w:rsidRPr="00A0192E">
              <w:rPr>
                <w:rFonts w:ascii="Arial" w:hAnsi="Arial" w:cs="Arial"/>
                <w:i/>
                <w:sz w:val="24"/>
                <w:szCs w:val="24"/>
              </w:rPr>
              <w:t xml:space="preserve">Wartość podana w metrach odnosząca się do najniższego odnotowanego poziomu wody. </w:t>
            </w:r>
          </w:p>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Znak informuje jakie jest dopuszczalne zanurzenie jednostek na danym akwenie. Znak bez podanej liczby nakłada na sternika obowiązek sprawdzenia czy dana jednostka będzie na tym akwenie bezpieczna.</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sz w:val="24"/>
                <w:szCs w:val="24"/>
              </w:rPr>
              <w:object w:dxaOrig="2190" w:dyaOrig="880">
                <v:shape id="_x0000_i1094" type="#_x0000_t75" style="width:109.5pt;height:44pt" o:ole="">
                  <v:imagedata r:id="rId154" o:title=""/>
                </v:shape>
                <o:OLEObject Type="Embed" ProgID="PBrush" ShapeID="_x0000_i1094" DrawAspect="Content" ObjectID="_1633395762" r:id="rId155"/>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Ograniczona szerokość szlaku lub kanału żeglownego.</w:t>
            </w:r>
          </w:p>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Możemy spodziewać się zwężenia, należy zachować ostrożność.</w:t>
            </w:r>
          </w:p>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Podana liczba, w metrach określa szerokość przewężenia.</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sz w:val="24"/>
                <w:szCs w:val="24"/>
              </w:rPr>
              <w:object w:dxaOrig="1000" w:dyaOrig="1400">
                <v:shape id="_x0000_i1095" type="#_x0000_t75" style="width:50pt;height:70pt" o:ole="">
                  <v:imagedata r:id="rId156" o:title=""/>
                </v:shape>
                <o:OLEObject Type="Embed" ProgID="PBrush" ShapeID="_x0000_i1095" DrawAspect="Content" ObjectID="_1633395763" r:id="rId157"/>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Zakaz wyprzedzania.</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920" w:dyaOrig="940">
                <v:shape id="_x0000_i1096" type="#_x0000_t75" style="width:46pt;height:46.5pt" o:ole="">
                  <v:imagedata r:id="rId158" o:title=""/>
                </v:shape>
                <o:OLEObject Type="Embed" ProgID="PBrush" ShapeID="_x0000_i1096" DrawAspect="Content" ObjectID="_1633395764" r:id="rId159"/>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Zakaz ruchu statków żaglowych – czyli żeglugi pod żaglami.</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sz w:val="24"/>
                <w:szCs w:val="24"/>
              </w:rPr>
              <w:object w:dxaOrig="990" w:dyaOrig="950">
                <v:shape id="_x0000_i1097" type="#_x0000_t75" style="width:49pt;height:47pt" o:ole="">
                  <v:imagedata r:id="rId160" o:title=""/>
                </v:shape>
                <o:OLEObject Type="Embed" ProgID="PBrush" ShapeID="_x0000_i1097" DrawAspect="Content" ObjectID="_1633395765" r:id="rId161"/>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Zakaz kotwiczenia, wleczenia kotwicy, łańcucha lub liny.</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2390" w:dyaOrig="1030">
                <v:shape id="_x0000_i1098" type="#_x0000_t75" style="width:111pt;height:47.5pt" o:ole="">
                  <v:imagedata r:id="rId162" o:title=""/>
                </v:shape>
                <o:OLEObject Type="Embed" ProgID="PBrush" ShapeID="_x0000_i1098" DrawAspect="Content" ObjectID="_1633395766" r:id="rId163"/>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Zakaz postoju na kotwicy lub cumach przy brzegu.</w:t>
            </w:r>
          </w:p>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Możliwe wskazanie kierunku i długości zakazu, w metrach.</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1000" w:dyaOrig="970">
                <v:shape id="_x0000_i1099" type="#_x0000_t75" style="width:50pt;height:48pt" o:ole="">
                  <v:imagedata r:id="rId164" o:title=""/>
                </v:shape>
                <o:OLEObject Type="Embed" ProgID="PBrush" ShapeID="_x0000_i1099" DrawAspect="Content" ObjectID="_1633395767" r:id="rId165"/>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Ograniczenie prędkości do podanej na znaku wartości w km/h.</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990" w:dyaOrig="960">
                <v:shape id="_x0000_i1100" type="#_x0000_t75" style="width:49pt;height:47.5pt" o:ole="">
                  <v:imagedata r:id="rId166" o:title=""/>
                </v:shape>
                <o:OLEObject Type="Embed" ProgID="PBrush" ShapeID="_x0000_i1100" DrawAspect="Content" ObjectID="_1633395768" r:id="rId167"/>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Nakaz zachowania szczególnej ostrożności.</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970" w:dyaOrig="970">
                <v:shape id="_x0000_i1101" type="#_x0000_t75" style="width:48pt;height:48pt" o:ole="">
                  <v:imagedata r:id="rId168" o:title=""/>
                </v:shape>
                <o:OLEObject Type="Embed" ProgID="PBrush" ShapeID="_x0000_i1101" DrawAspect="Content" ObjectID="_1633395769" r:id="rId169"/>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Nakaz nadania sygnału dźwiękowego. Nakaz dotyczy, zgodnie z przepisami, dużych statków.</w:t>
            </w:r>
          </w:p>
        </w:tc>
      </w:tr>
      <w:tr w:rsidR="006712E5" w:rsidRPr="00A0192E" w:rsidTr="005F0E78">
        <w:tc>
          <w:tcPr>
            <w:tcW w:w="2547" w:type="dxa"/>
            <w:vAlign w:val="center"/>
          </w:tcPr>
          <w:p w:rsidR="006712E5" w:rsidRPr="00A0192E" w:rsidRDefault="006712E5" w:rsidP="009B5F16">
            <w:pPr>
              <w:pStyle w:val="Bezodstpw"/>
              <w:jc w:val="center"/>
              <w:rPr>
                <w:rFonts w:ascii="Arial" w:hAnsi="Arial" w:cs="Arial"/>
                <w:sz w:val="24"/>
                <w:szCs w:val="24"/>
              </w:rPr>
            </w:pPr>
            <w:r w:rsidRPr="00A0192E">
              <w:rPr>
                <w:rFonts w:ascii="Arial" w:hAnsi="Arial" w:cs="Arial"/>
                <w:sz w:val="24"/>
                <w:szCs w:val="24"/>
              </w:rPr>
              <w:object w:dxaOrig="1790" w:dyaOrig="1010">
                <v:shape id="_x0000_i1102" type="#_x0000_t75" style="width:89.5pt;height:50.5pt" o:ole="">
                  <v:imagedata r:id="rId170" o:title=""/>
                </v:shape>
                <o:OLEObject Type="Embed" ProgID="PBrush" ShapeID="_x0000_i1102" DrawAspect="Content" ObjectID="_1633395770" r:id="rId171"/>
              </w:object>
            </w:r>
          </w:p>
        </w:tc>
        <w:tc>
          <w:tcPr>
            <w:tcW w:w="6515" w:type="dxa"/>
            <w:vAlign w:val="center"/>
          </w:tcPr>
          <w:p w:rsidR="006712E5" w:rsidRPr="00A0192E" w:rsidRDefault="006712E5" w:rsidP="009B5F16">
            <w:pPr>
              <w:pStyle w:val="Bezodstpw"/>
              <w:jc w:val="center"/>
              <w:rPr>
                <w:rFonts w:ascii="Arial" w:hAnsi="Arial" w:cs="Arial"/>
                <w:i/>
                <w:sz w:val="24"/>
                <w:szCs w:val="24"/>
              </w:rPr>
            </w:pPr>
            <w:r w:rsidRPr="00A0192E">
              <w:rPr>
                <w:rFonts w:ascii="Arial" w:hAnsi="Arial" w:cs="Arial"/>
                <w:i/>
                <w:sz w:val="24"/>
                <w:szCs w:val="24"/>
              </w:rPr>
              <w:t>Zakaz wytwarzania fali.</w:t>
            </w:r>
            <w:r w:rsidR="005F0E78">
              <w:rPr>
                <w:rFonts w:ascii="Arial" w:hAnsi="Arial" w:cs="Arial"/>
                <w:i/>
                <w:sz w:val="24"/>
                <w:szCs w:val="24"/>
              </w:rPr>
              <w:t xml:space="preserve"> </w:t>
            </w:r>
          </w:p>
        </w:tc>
      </w:tr>
    </w:tbl>
    <w:p w:rsidR="006712E5" w:rsidRPr="00A0192E" w:rsidRDefault="006712E5" w:rsidP="006712E5">
      <w:pPr>
        <w:pStyle w:val="Bezodstpw"/>
        <w:jc w:val="both"/>
        <w:rPr>
          <w:rFonts w:ascii="Arial" w:hAnsi="Arial" w:cs="Arial"/>
          <w:sz w:val="24"/>
          <w:szCs w:val="24"/>
        </w:rPr>
      </w:pPr>
    </w:p>
    <w:p w:rsidR="006712E5" w:rsidRPr="00A0192E" w:rsidRDefault="006712E5" w:rsidP="006712E5">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.34</w:t>
      </w:r>
      <w:r w:rsidRPr="00A0192E">
        <w:rPr>
          <w:rFonts w:ascii="Arial" w:hAnsi="Arial" w:cs="Arial"/>
          <w:sz w:val="24"/>
          <w:szCs w:val="24"/>
        </w:rPr>
        <w:t>. Najczęściej spotykane oznakowanie podczas żeglugi kanałami.</w:t>
      </w:r>
    </w:p>
    <w:p w:rsidR="006712E5" w:rsidRPr="00A0192E" w:rsidRDefault="006712E5" w:rsidP="006712E5">
      <w:pPr>
        <w:pStyle w:val="Bezodstpw"/>
        <w:jc w:val="both"/>
        <w:rPr>
          <w:rFonts w:ascii="Arial" w:hAnsi="Arial" w:cs="Arial"/>
          <w:sz w:val="24"/>
          <w:szCs w:val="24"/>
        </w:rPr>
      </w:pPr>
    </w:p>
    <w:p w:rsidR="006712E5" w:rsidRPr="00A0192E" w:rsidRDefault="006712E5" w:rsidP="006712E5">
      <w:pPr>
        <w:pStyle w:val="Bezodstpw"/>
        <w:rPr>
          <w:rFonts w:ascii="Arial" w:hAnsi="Arial" w:cs="Arial"/>
          <w:b/>
          <w:sz w:val="24"/>
          <w:szCs w:val="24"/>
        </w:rPr>
      </w:pPr>
    </w:p>
    <w:p w:rsidR="006712E5" w:rsidRPr="00A0192E" w:rsidRDefault="006712E5" w:rsidP="006712E5">
      <w:pPr>
        <w:pStyle w:val="Bezodstpw"/>
        <w:rPr>
          <w:rFonts w:ascii="Arial" w:hAnsi="Arial" w:cs="Arial"/>
          <w:b/>
          <w:sz w:val="24"/>
          <w:szCs w:val="24"/>
        </w:rPr>
      </w:pPr>
      <w:r w:rsidRPr="00A0192E">
        <w:rPr>
          <w:rFonts w:ascii="Arial" w:hAnsi="Arial" w:cs="Arial"/>
          <w:b/>
          <w:noProof/>
          <w:sz w:val="24"/>
          <w:szCs w:val="24"/>
          <w:lang w:eastAsia="pl-PL"/>
        </w:rPr>
        <w:drawing>
          <wp:inline distT="0" distB="0" distL="0" distR="0" wp14:anchorId="316010C5" wp14:editId="4D703373">
            <wp:extent cx="2082429" cy="2142514"/>
            <wp:effectExtent l="0" t="0" r="0" b="0"/>
            <wp:docPr id="21101" name="Obraz 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089458" cy="2149746"/>
                    </a:xfrm>
                    <a:prstGeom prst="rect">
                      <a:avLst/>
                    </a:prstGeom>
                    <a:noFill/>
                    <a:ln>
                      <a:noFill/>
                    </a:ln>
                  </pic:spPr>
                </pic:pic>
              </a:graphicData>
            </a:graphic>
          </wp:inline>
        </w:drawing>
      </w:r>
    </w:p>
    <w:p w:rsidR="006712E5" w:rsidRDefault="006712E5" w:rsidP="006712E5">
      <w:pPr>
        <w:pStyle w:val="Bezodstpw"/>
        <w:rPr>
          <w:rFonts w:ascii="Arial" w:hAnsi="Arial" w:cs="Arial"/>
          <w:sz w:val="24"/>
          <w:szCs w:val="24"/>
        </w:rPr>
      </w:pPr>
      <w:r w:rsidRPr="00A0192E">
        <w:rPr>
          <w:rFonts w:ascii="Arial" w:hAnsi="Arial" w:cs="Arial"/>
          <w:sz w:val="24"/>
          <w:szCs w:val="24"/>
        </w:rPr>
        <w:t>Rys. 6</w:t>
      </w:r>
      <w:r>
        <w:rPr>
          <w:rFonts w:ascii="Arial" w:hAnsi="Arial" w:cs="Arial"/>
          <w:sz w:val="24"/>
          <w:szCs w:val="24"/>
        </w:rPr>
        <w:t>.35</w:t>
      </w:r>
      <w:r w:rsidRPr="00A0192E">
        <w:rPr>
          <w:rFonts w:ascii="Arial" w:hAnsi="Arial" w:cs="Arial"/>
          <w:sz w:val="24"/>
          <w:szCs w:val="24"/>
        </w:rPr>
        <w:t>. Zjawiska występujące przy burcie dużego, poruszającego się statku.</w:t>
      </w:r>
    </w:p>
    <w:p w:rsidR="006712E5" w:rsidRDefault="006712E5" w:rsidP="006712E5">
      <w:pPr>
        <w:pStyle w:val="Bezodstpw"/>
        <w:rPr>
          <w:rFonts w:ascii="Arial" w:hAnsi="Arial" w:cs="Arial"/>
          <w:sz w:val="24"/>
          <w:szCs w:val="24"/>
        </w:rPr>
      </w:pPr>
    </w:p>
    <w:p w:rsidR="003842EA" w:rsidRPr="00A0192E" w:rsidRDefault="003842EA" w:rsidP="003842EA">
      <w:pPr>
        <w:pStyle w:val="Bezodstpw"/>
        <w:jc w:val="center"/>
        <w:rPr>
          <w:rFonts w:ascii="Arial" w:hAnsi="Arial" w:cs="Arial"/>
          <w:sz w:val="24"/>
          <w:szCs w:val="24"/>
        </w:rPr>
      </w:pPr>
      <w:r w:rsidRPr="00A0192E">
        <w:rPr>
          <w:rFonts w:ascii="Arial" w:hAnsi="Arial" w:cs="Arial"/>
          <w:noProof/>
          <w:sz w:val="24"/>
          <w:szCs w:val="24"/>
          <w:lang w:eastAsia="pl-PL"/>
        </w:rPr>
        <w:drawing>
          <wp:inline distT="0" distB="0" distL="0" distR="0" wp14:anchorId="5BDF591F" wp14:editId="226AE5F0">
            <wp:extent cx="4474938" cy="2429501"/>
            <wp:effectExtent l="0" t="0" r="1905" b="9525"/>
            <wp:docPr id="21091" name="Obraz 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94206" cy="2439962"/>
                    </a:xfrm>
                    <a:prstGeom prst="rect">
                      <a:avLst/>
                    </a:prstGeom>
                    <a:noFill/>
                    <a:ln>
                      <a:noFill/>
                    </a:ln>
                  </pic:spPr>
                </pic:pic>
              </a:graphicData>
            </a:graphic>
          </wp:inline>
        </w:drawing>
      </w:r>
    </w:p>
    <w:p w:rsidR="003842EA" w:rsidRPr="00A0192E" w:rsidRDefault="003842EA" w:rsidP="003842EA">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.36</w:t>
      </w:r>
      <w:r w:rsidRPr="00A0192E">
        <w:rPr>
          <w:rFonts w:ascii="Arial" w:hAnsi="Arial" w:cs="Arial"/>
          <w:sz w:val="24"/>
          <w:szCs w:val="24"/>
        </w:rPr>
        <w:t>. Zasada działania śluzy.</w:t>
      </w:r>
    </w:p>
    <w:p w:rsidR="003842EA" w:rsidRPr="00D76E3D" w:rsidRDefault="005F0E78" w:rsidP="003842EA">
      <w:pPr>
        <w:pStyle w:val="Bezodstpw"/>
        <w:jc w:val="both"/>
        <w:rPr>
          <w:rFonts w:ascii="Arial" w:hAnsi="Arial" w:cs="Arial"/>
          <w:sz w:val="20"/>
          <w:szCs w:val="20"/>
        </w:rPr>
      </w:pPr>
      <w:r w:rsidRPr="00D76E3D">
        <w:rPr>
          <w:rFonts w:ascii="Arial" w:hAnsi="Arial" w:cs="Arial"/>
          <w:sz w:val="20"/>
          <w:szCs w:val="20"/>
          <w:highlight w:val="yellow"/>
        </w:rPr>
        <w:t>Własny pomysł - p</w:t>
      </w:r>
      <w:r w:rsidR="003842EA" w:rsidRPr="00D76E3D">
        <w:rPr>
          <w:rFonts w:ascii="Arial" w:hAnsi="Arial" w:cs="Arial"/>
          <w:sz w:val="20"/>
          <w:szCs w:val="20"/>
          <w:highlight w:val="yellow"/>
        </w:rPr>
        <w:t>rzerobione na rysunki z netu.</w:t>
      </w:r>
      <w:r w:rsidRPr="00D76E3D">
        <w:rPr>
          <w:rFonts w:ascii="Arial" w:hAnsi="Arial" w:cs="Arial"/>
          <w:sz w:val="20"/>
          <w:szCs w:val="20"/>
          <w:highlight w:val="yellow"/>
        </w:rPr>
        <w:t xml:space="preserve"> Opisać dodatkowo rysunek – komora wrota, podnoszenie, opadanie, woda wpływa, woda wypływa</w:t>
      </w:r>
      <w:r w:rsidR="00D76E3D" w:rsidRPr="00D76E3D">
        <w:rPr>
          <w:rFonts w:ascii="Arial" w:hAnsi="Arial" w:cs="Arial"/>
          <w:sz w:val="20"/>
          <w:szCs w:val="20"/>
          <w:highlight w:val="yellow"/>
        </w:rPr>
        <w:t>.</w:t>
      </w:r>
      <w:r w:rsidR="003842EA" w:rsidRPr="00D76E3D">
        <w:rPr>
          <w:rFonts w:ascii="Arial" w:hAnsi="Arial" w:cs="Arial"/>
          <w:sz w:val="20"/>
          <w:szCs w:val="20"/>
          <w:highlight w:val="yellow"/>
        </w:rPr>
        <w:t xml:space="preserve"> </w:t>
      </w:r>
    </w:p>
    <w:p w:rsidR="006712E5" w:rsidRDefault="006712E5" w:rsidP="006712E5">
      <w:pPr>
        <w:pStyle w:val="Bezodstpw"/>
        <w:rPr>
          <w:rFonts w:ascii="Arial" w:hAnsi="Arial" w:cs="Arial"/>
          <w:sz w:val="24"/>
          <w:szCs w:val="24"/>
        </w:rPr>
      </w:pPr>
    </w:p>
    <w:p w:rsidR="00585EAC" w:rsidRPr="00A0192E" w:rsidRDefault="00585EAC" w:rsidP="00585EAC">
      <w:pPr>
        <w:pStyle w:val="Bezodstpw"/>
        <w:jc w:val="both"/>
        <w:rPr>
          <w:rFonts w:ascii="Arial" w:hAnsi="Arial" w:cs="Arial"/>
          <w:sz w:val="24"/>
          <w:szCs w:val="24"/>
        </w:rPr>
      </w:pPr>
    </w:p>
    <w:tbl>
      <w:tblPr>
        <w:tblStyle w:val="Tabela-Siatka"/>
        <w:tblW w:w="0" w:type="auto"/>
        <w:tblLook w:val="04A0" w:firstRow="1" w:lastRow="0" w:firstColumn="1" w:lastColumn="0" w:noHBand="0" w:noVBand="1"/>
      </w:tblPr>
      <w:tblGrid>
        <w:gridCol w:w="2856"/>
        <w:gridCol w:w="2625"/>
        <w:gridCol w:w="1236"/>
        <w:gridCol w:w="1109"/>
        <w:gridCol w:w="1236"/>
      </w:tblGrid>
      <w:tr w:rsidR="00585EAC" w:rsidRPr="00A0192E" w:rsidTr="009B5F16">
        <w:trPr>
          <w:trHeight w:val="521"/>
        </w:trPr>
        <w:tc>
          <w:tcPr>
            <w:tcW w:w="9062" w:type="dxa"/>
            <w:gridSpan w:val="5"/>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SYGNALIZACJA REGULUJĄCA RUCH JEDNOSTEK</w:t>
            </w:r>
          </w:p>
        </w:tc>
      </w:tr>
      <w:tr w:rsidR="00585EAC" w:rsidRPr="00A0192E" w:rsidTr="009B5F16">
        <w:tc>
          <w:tcPr>
            <w:tcW w:w="2856" w:type="dxa"/>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Światło</w:t>
            </w:r>
          </w:p>
        </w:tc>
        <w:tc>
          <w:tcPr>
            <w:tcW w:w="2625" w:type="dxa"/>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Działanie</w:t>
            </w:r>
          </w:p>
        </w:tc>
        <w:tc>
          <w:tcPr>
            <w:tcW w:w="3581" w:type="dxa"/>
            <w:gridSpan w:val="3"/>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Znak alternatywny</w:t>
            </w:r>
          </w:p>
        </w:tc>
      </w:tr>
      <w:tr w:rsidR="00585EAC" w:rsidRPr="00A0192E" w:rsidTr="009B5F16">
        <w:trPr>
          <w:trHeight w:val="305"/>
        </w:trPr>
        <w:tc>
          <w:tcPr>
            <w:tcW w:w="2856" w:type="dxa"/>
            <w:vMerge w:val="restart"/>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object w:dxaOrig="1780" w:dyaOrig="580">
                <v:shape id="_x0000_i1061" type="#_x0000_t75" style="width:89pt;height:29pt" o:ole="">
                  <v:imagedata r:id="rId52" o:title=""/>
                </v:shape>
                <o:OLEObject Type="Embed" ProgID="PBrush" ShapeID="_x0000_i1061" DrawAspect="Content" ObjectID="_1633395771" r:id="rId174"/>
              </w:object>
            </w:r>
          </w:p>
        </w:tc>
        <w:tc>
          <w:tcPr>
            <w:tcW w:w="2625" w:type="dxa"/>
            <w:vMerge w:val="restart"/>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Zakaz przejścia</w:t>
            </w:r>
          </w:p>
        </w:tc>
        <w:tc>
          <w:tcPr>
            <w:tcW w:w="1236" w:type="dxa"/>
          </w:tcPr>
          <w:p w:rsidR="00585EAC" w:rsidRPr="00A0192E" w:rsidRDefault="00585EAC" w:rsidP="009B5F16">
            <w:pPr>
              <w:pStyle w:val="Bezodstpw"/>
              <w:jc w:val="center"/>
              <w:rPr>
                <w:rFonts w:ascii="Arial" w:hAnsi="Arial" w:cs="Arial"/>
                <w:i/>
                <w:sz w:val="24"/>
                <w:szCs w:val="24"/>
              </w:rPr>
            </w:pPr>
            <w:r w:rsidRPr="00A0192E">
              <w:rPr>
                <w:rFonts w:ascii="Arial" w:hAnsi="Arial" w:cs="Arial"/>
                <w:i/>
                <w:noProof/>
                <w:sz w:val="24"/>
                <w:szCs w:val="24"/>
                <w:lang w:eastAsia="pl-PL"/>
              </w:rPr>
              <w:drawing>
                <wp:inline distT="0" distB="0" distL="0" distR="0" wp14:anchorId="607754A7" wp14:editId="5CF778E3">
                  <wp:extent cx="640748" cy="430150"/>
                  <wp:effectExtent l="0" t="0" r="6985" b="8255"/>
                  <wp:docPr id="57" name="Obraz 57" descr="POL Znak Żeglugowy A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POL Znak Żeglugowy A1.sv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53596" cy="438775"/>
                          </a:xfrm>
                          <a:prstGeom prst="rect">
                            <a:avLst/>
                          </a:prstGeom>
                          <a:noFill/>
                          <a:ln>
                            <a:noFill/>
                          </a:ln>
                        </pic:spPr>
                      </pic:pic>
                    </a:graphicData>
                  </a:graphic>
                </wp:inline>
              </w:drawing>
            </w:r>
          </w:p>
        </w:tc>
        <w:tc>
          <w:tcPr>
            <w:tcW w:w="1109" w:type="dxa"/>
          </w:tcPr>
          <w:p w:rsidR="00585EAC" w:rsidRPr="00A0192E" w:rsidRDefault="00585EAC" w:rsidP="009B5F16">
            <w:pPr>
              <w:pStyle w:val="Bezodstpw"/>
              <w:jc w:val="center"/>
              <w:rPr>
                <w:rFonts w:ascii="Arial" w:hAnsi="Arial" w:cs="Arial"/>
                <w:i/>
                <w:sz w:val="24"/>
                <w:szCs w:val="24"/>
              </w:rPr>
            </w:pPr>
            <w:r w:rsidRPr="00A0192E">
              <w:rPr>
                <w:rFonts w:ascii="Arial" w:hAnsi="Arial" w:cs="Arial"/>
                <w:sz w:val="24"/>
                <w:szCs w:val="24"/>
              </w:rPr>
              <w:object w:dxaOrig="1380" w:dyaOrig="1260">
                <v:shape id="_x0000_i1062" type="#_x0000_t75" style="width:38pt;height:35.5pt" o:ole="">
                  <v:imagedata r:id="rId176" o:title=""/>
                </v:shape>
                <o:OLEObject Type="Embed" ProgID="PBrush" ShapeID="_x0000_i1062" DrawAspect="Content" ObjectID="_1633395772" r:id="rId177"/>
              </w:object>
            </w:r>
          </w:p>
        </w:tc>
        <w:tc>
          <w:tcPr>
            <w:tcW w:w="1236" w:type="dxa"/>
          </w:tcPr>
          <w:p w:rsidR="00585EAC" w:rsidRPr="00A0192E" w:rsidRDefault="00585EAC" w:rsidP="009B5F16">
            <w:pPr>
              <w:pStyle w:val="Bezodstpw"/>
              <w:jc w:val="center"/>
              <w:rPr>
                <w:rFonts w:ascii="Arial" w:hAnsi="Arial" w:cs="Arial"/>
                <w:i/>
                <w:sz w:val="24"/>
                <w:szCs w:val="24"/>
              </w:rPr>
            </w:pPr>
            <w:r w:rsidRPr="00A0192E">
              <w:rPr>
                <w:rFonts w:ascii="Arial" w:hAnsi="Arial" w:cs="Arial"/>
                <w:sz w:val="24"/>
                <w:szCs w:val="24"/>
              </w:rPr>
              <w:object w:dxaOrig="1020" w:dyaOrig="650">
                <v:shape id="_x0000_i1063" type="#_x0000_t75" style="width:51pt;height:33pt" o:ole="">
                  <v:imagedata r:id="rId178" o:title=""/>
                </v:shape>
                <o:OLEObject Type="Embed" ProgID="PBrush" ShapeID="_x0000_i1063" DrawAspect="Content" ObjectID="_1633395773" r:id="rId179"/>
              </w:object>
            </w:r>
          </w:p>
        </w:tc>
      </w:tr>
      <w:tr w:rsidR="00585EAC" w:rsidRPr="00A0192E" w:rsidTr="009B5F16">
        <w:trPr>
          <w:trHeight w:val="305"/>
        </w:trPr>
        <w:tc>
          <w:tcPr>
            <w:tcW w:w="2856" w:type="dxa"/>
            <w:vMerge/>
            <w:vAlign w:val="center"/>
          </w:tcPr>
          <w:p w:rsidR="00585EAC" w:rsidRPr="00A0192E" w:rsidRDefault="00585EAC" w:rsidP="009B5F16">
            <w:pPr>
              <w:pStyle w:val="Bezodstpw"/>
              <w:jc w:val="center"/>
              <w:rPr>
                <w:rFonts w:ascii="Arial" w:hAnsi="Arial" w:cs="Arial"/>
                <w:i/>
                <w:sz w:val="24"/>
                <w:szCs w:val="24"/>
              </w:rPr>
            </w:pPr>
          </w:p>
        </w:tc>
        <w:tc>
          <w:tcPr>
            <w:tcW w:w="2625" w:type="dxa"/>
            <w:vMerge/>
            <w:vAlign w:val="center"/>
          </w:tcPr>
          <w:p w:rsidR="00585EAC" w:rsidRPr="00A0192E" w:rsidRDefault="00585EAC" w:rsidP="009B5F16">
            <w:pPr>
              <w:pStyle w:val="Bezodstpw"/>
              <w:jc w:val="center"/>
              <w:rPr>
                <w:rFonts w:ascii="Arial" w:hAnsi="Arial" w:cs="Arial"/>
                <w:i/>
                <w:sz w:val="24"/>
                <w:szCs w:val="24"/>
              </w:rPr>
            </w:pPr>
          </w:p>
        </w:tc>
        <w:tc>
          <w:tcPr>
            <w:tcW w:w="1236" w:type="dxa"/>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tablica</w:t>
            </w:r>
          </w:p>
        </w:tc>
        <w:tc>
          <w:tcPr>
            <w:tcW w:w="1109" w:type="dxa"/>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kula</w:t>
            </w:r>
          </w:p>
        </w:tc>
        <w:tc>
          <w:tcPr>
            <w:tcW w:w="1236" w:type="dxa"/>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flaga</w:t>
            </w:r>
          </w:p>
        </w:tc>
      </w:tr>
      <w:tr w:rsidR="00585EAC" w:rsidRPr="00A0192E" w:rsidTr="009B5F16">
        <w:tc>
          <w:tcPr>
            <w:tcW w:w="2856" w:type="dxa"/>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sz w:val="24"/>
                <w:szCs w:val="24"/>
              </w:rPr>
              <w:object w:dxaOrig="2640" w:dyaOrig="890">
                <v:shape id="_x0000_i1064" type="#_x0000_t75" style="width:132pt;height:44.5pt" o:ole="">
                  <v:imagedata r:id="rId54" o:title=""/>
                </v:shape>
                <o:OLEObject Type="Embed" ProgID="PBrush" ShapeID="_x0000_i1064" DrawAspect="Content" ObjectID="_1633395774" r:id="rId180"/>
              </w:object>
            </w:r>
          </w:p>
        </w:tc>
        <w:tc>
          <w:tcPr>
            <w:tcW w:w="2625" w:type="dxa"/>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Zakaz przejścia.</w:t>
            </w:r>
          </w:p>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Przygotować się do przejścia.</w:t>
            </w:r>
          </w:p>
        </w:tc>
        <w:tc>
          <w:tcPr>
            <w:tcW w:w="3581" w:type="dxa"/>
            <w:gridSpan w:val="3"/>
          </w:tcPr>
          <w:p w:rsidR="00585EAC" w:rsidRPr="00A0192E" w:rsidRDefault="00585EAC" w:rsidP="009B5F16">
            <w:pPr>
              <w:pStyle w:val="Bezodstpw"/>
              <w:jc w:val="center"/>
              <w:rPr>
                <w:rFonts w:ascii="Arial" w:hAnsi="Arial" w:cs="Arial"/>
                <w:i/>
                <w:sz w:val="24"/>
                <w:szCs w:val="24"/>
              </w:rPr>
            </w:pPr>
          </w:p>
        </w:tc>
      </w:tr>
      <w:tr w:rsidR="00585EAC" w:rsidRPr="00A0192E" w:rsidTr="009B5F16">
        <w:tc>
          <w:tcPr>
            <w:tcW w:w="2856" w:type="dxa"/>
            <w:vAlign w:val="center"/>
          </w:tcPr>
          <w:p w:rsidR="00585EAC" w:rsidRPr="00A0192E" w:rsidRDefault="00585EAC" w:rsidP="009B5F16">
            <w:pPr>
              <w:pStyle w:val="Bezodstpw"/>
              <w:jc w:val="center"/>
              <w:rPr>
                <w:rFonts w:ascii="Arial" w:hAnsi="Arial" w:cs="Arial"/>
                <w:sz w:val="24"/>
                <w:szCs w:val="24"/>
              </w:rPr>
            </w:pPr>
            <w:r w:rsidRPr="00A0192E">
              <w:rPr>
                <w:rFonts w:ascii="Arial" w:hAnsi="Arial" w:cs="Arial"/>
                <w:sz w:val="24"/>
                <w:szCs w:val="24"/>
              </w:rPr>
              <w:object w:dxaOrig="2240" w:dyaOrig="720">
                <v:shape id="_x0000_i1065" type="#_x0000_t75" style="width:112pt;height:36.5pt" o:ole="">
                  <v:imagedata r:id="rId56" o:title=""/>
                </v:shape>
                <o:OLEObject Type="Embed" ProgID="PBrush" ShapeID="_x0000_i1065" DrawAspect="Content" ObjectID="_1633395775" r:id="rId181"/>
              </w:object>
            </w:r>
          </w:p>
        </w:tc>
        <w:tc>
          <w:tcPr>
            <w:tcW w:w="2625" w:type="dxa"/>
            <w:vAlign w:val="center"/>
          </w:tcPr>
          <w:p w:rsidR="00585EAC" w:rsidRPr="00A0192E" w:rsidRDefault="00585EAC" w:rsidP="009B5F16">
            <w:pPr>
              <w:pStyle w:val="Bezodstpw"/>
              <w:jc w:val="center"/>
              <w:rPr>
                <w:rFonts w:ascii="Arial" w:hAnsi="Arial" w:cs="Arial"/>
                <w:i/>
                <w:sz w:val="24"/>
                <w:szCs w:val="24"/>
              </w:rPr>
            </w:pPr>
            <w:r w:rsidRPr="00A0192E">
              <w:rPr>
                <w:rFonts w:ascii="Arial" w:hAnsi="Arial" w:cs="Arial"/>
                <w:i/>
                <w:sz w:val="24"/>
                <w:szCs w:val="24"/>
              </w:rPr>
              <w:t>Zezwolenie przejścia</w:t>
            </w:r>
          </w:p>
        </w:tc>
        <w:tc>
          <w:tcPr>
            <w:tcW w:w="3581" w:type="dxa"/>
            <w:gridSpan w:val="3"/>
          </w:tcPr>
          <w:p w:rsidR="00585EAC" w:rsidRPr="00A0192E" w:rsidRDefault="00585EAC" w:rsidP="009B5F16">
            <w:pPr>
              <w:pStyle w:val="Bezodstpw"/>
              <w:jc w:val="center"/>
              <w:rPr>
                <w:rFonts w:ascii="Arial" w:hAnsi="Arial" w:cs="Arial"/>
                <w:i/>
                <w:sz w:val="24"/>
                <w:szCs w:val="24"/>
              </w:rPr>
            </w:pPr>
            <w:r w:rsidRPr="00A0192E">
              <w:rPr>
                <w:rFonts w:ascii="Arial" w:hAnsi="Arial" w:cs="Arial"/>
                <w:noProof/>
                <w:sz w:val="24"/>
                <w:szCs w:val="24"/>
                <w:lang w:eastAsia="pl-PL"/>
              </w:rPr>
              <w:drawing>
                <wp:inline distT="0" distB="0" distL="0" distR="0" wp14:anchorId="1CE57DB9" wp14:editId="2B14F335">
                  <wp:extent cx="600700" cy="403264"/>
                  <wp:effectExtent l="0" t="0" r="9525" b="0"/>
                  <wp:docPr id="56" name="Obraz 56" descr="POL Znak Żeglugowy E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POL Znak Żeglugowy E1.sv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343" cy="409066"/>
                          </a:xfrm>
                          <a:prstGeom prst="rect">
                            <a:avLst/>
                          </a:prstGeom>
                          <a:noFill/>
                          <a:ln>
                            <a:noFill/>
                          </a:ln>
                        </pic:spPr>
                      </pic:pic>
                    </a:graphicData>
                  </a:graphic>
                </wp:inline>
              </w:drawing>
            </w:r>
            <w:r w:rsidRPr="00A0192E">
              <w:rPr>
                <w:rFonts w:ascii="Arial" w:hAnsi="Arial" w:cs="Arial"/>
                <w:i/>
                <w:sz w:val="24"/>
                <w:szCs w:val="24"/>
              </w:rPr>
              <w:t xml:space="preserve"> tablica</w:t>
            </w:r>
          </w:p>
        </w:tc>
      </w:tr>
    </w:tbl>
    <w:p w:rsidR="00585EAC" w:rsidRPr="00A0192E" w:rsidRDefault="00585EAC" w:rsidP="00585EAC">
      <w:pPr>
        <w:pStyle w:val="Bezodstpw"/>
        <w:jc w:val="both"/>
        <w:rPr>
          <w:rFonts w:ascii="Arial" w:hAnsi="Arial" w:cs="Arial"/>
          <w:sz w:val="24"/>
          <w:szCs w:val="24"/>
        </w:rPr>
      </w:pPr>
    </w:p>
    <w:p w:rsidR="00585EAC" w:rsidRPr="00A0192E" w:rsidRDefault="00585EAC" w:rsidP="00585EAC">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.37</w:t>
      </w:r>
      <w:r w:rsidRPr="00A0192E">
        <w:rPr>
          <w:rFonts w:ascii="Arial" w:hAnsi="Arial" w:cs="Arial"/>
          <w:sz w:val="24"/>
          <w:szCs w:val="24"/>
        </w:rPr>
        <w:t>. Sygnalizacja świetlna stosowana przy sterowaniu ruchem w śluzach.</w:t>
      </w:r>
    </w:p>
    <w:p w:rsidR="00585EAC" w:rsidRPr="00A0192E" w:rsidRDefault="00585EAC" w:rsidP="00585EAC">
      <w:pPr>
        <w:pStyle w:val="Bezodstpw"/>
        <w:jc w:val="both"/>
        <w:rPr>
          <w:rFonts w:ascii="Arial" w:hAnsi="Arial" w:cs="Arial"/>
          <w:sz w:val="24"/>
          <w:szCs w:val="24"/>
        </w:rPr>
      </w:pPr>
    </w:p>
    <w:p w:rsidR="00585EAC" w:rsidRPr="00A0192E" w:rsidRDefault="00585EAC" w:rsidP="00585EAC">
      <w:pPr>
        <w:pStyle w:val="Bezodstpw"/>
        <w:jc w:val="both"/>
        <w:rPr>
          <w:rFonts w:ascii="Arial" w:hAnsi="Arial" w:cs="Arial"/>
          <w:sz w:val="24"/>
          <w:szCs w:val="24"/>
        </w:rPr>
      </w:pPr>
    </w:p>
    <w:p w:rsidR="00585EAC" w:rsidRPr="00D76E3D" w:rsidRDefault="00D76E3D" w:rsidP="00585EAC">
      <w:pPr>
        <w:pStyle w:val="Bezodstpw"/>
        <w:jc w:val="both"/>
        <w:rPr>
          <w:rFonts w:ascii="Arial" w:hAnsi="Arial" w:cs="Arial"/>
          <w:sz w:val="24"/>
          <w:szCs w:val="24"/>
          <w:highlight w:val="yellow"/>
        </w:rPr>
      </w:pPr>
      <w:r>
        <w:rPr>
          <w:rFonts w:ascii="Arial" w:hAnsi="Arial" w:cs="Arial"/>
          <w:sz w:val="24"/>
          <w:szCs w:val="24"/>
          <w:highlight w:val="yellow"/>
        </w:rPr>
        <w:lastRenderedPageBreak/>
        <w:t>Wstawić r</w:t>
      </w:r>
      <w:r w:rsidR="00585EAC" w:rsidRPr="00A0192E">
        <w:rPr>
          <w:rFonts w:ascii="Arial" w:hAnsi="Arial" w:cs="Arial"/>
          <w:sz w:val="24"/>
          <w:szCs w:val="24"/>
          <w:highlight w:val="yellow"/>
        </w:rPr>
        <w:t>ysunek</w:t>
      </w:r>
      <w:r>
        <w:rPr>
          <w:rFonts w:ascii="Arial" w:hAnsi="Arial" w:cs="Arial"/>
          <w:sz w:val="24"/>
          <w:szCs w:val="24"/>
          <w:highlight w:val="yellow"/>
        </w:rPr>
        <w:t>: 1. Śluza o pionowych ścianach +</w:t>
      </w:r>
      <w:r w:rsidR="00585EAC" w:rsidRPr="00A0192E">
        <w:rPr>
          <w:rFonts w:ascii="Arial" w:hAnsi="Arial" w:cs="Arial"/>
          <w:sz w:val="24"/>
          <w:szCs w:val="24"/>
          <w:highlight w:val="yellow"/>
        </w:rPr>
        <w:t xml:space="preserve"> śluza o skośnej komorze – tu opis, ze przy opuszczaniu jednostki zbliża</w:t>
      </w:r>
      <w:r>
        <w:rPr>
          <w:rFonts w:ascii="Arial" w:hAnsi="Arial" w:cs="Arial"/>
          <w:sz w:val="24"/>
          <w:szCs w:val="24"/>
          <w:highlight w:val="yellow"/>
        </w:rPr>
        <w:t>ją się do siebie – WJM Guzianka. 2. Ś</w:t>
      </w:r>
      <w:r w:rsidR="00585EAC" w:rsidRPr="00A0192E">
        <w:rPr>
          <w:rFonts w:ascii="Arial" w:hAnsi="Arial" w:cs="Arial"/>
          <w:sz w:val="24"/>
          <w:szCs w:val="24"/>
          <w:highlight w:val="yellow"/>
        </w:rPr>
        <w:t>luza z  wrotami chowanymi</w:t>
      </w:r>
      <w:r>
        <w:rPr>
          <w:rFonts w:ascii="Arial" w:hAnsi="Arial" w:cs="Arial"/>
          <w:sz w:val="24"/>
          <w:szCs w:val="24"/>
          <w:highlight w:val="yellow"/>
        </w:rPr>
        <w:t xml:space="preserve"> pionowo – śluza kanał żerański + śluza z wrotami otwieranymi</w:t>
      </w:r>
      <w:r w:rsidR="00585EAC" w:rsidRPr="00A0192E">
        <w:rPr>
          <w:rFonts w:ascii="Arial" w:hAnsi="Arial" w:cs="Arial"/>
          <w:sz w:val="24"/>
          <w:szCs w:val="24"/>
          <w:highlight w:val="yellow"/>
        </w:rPr>
        <w:t xml:space="preserve"> na zewnątrz i do wewnątrz – tu z opisem wolnej przestrzeni dla działania wrót .</w:t>
      </w:r>
      <w:r w:rsidR="00585EAC" w:rsidRPr="00A0192E">
        <w:rPr>
          <w:rFonts w:ascii="Arial" w:hAnsi="Arial" w:cs="Arial"/>
          <w:sz w:val="24"/>
          <w:szCs w:val="24"/>
        </w:rPr>
        <w:t xml:space="preserve"> </w:t>
      </w:r>
    </w:p>
    <w:p w:rsidR="00585EAC" w:rsidRPr="00A0192E" w:rsidRDefault="00585EAC" w:rsidP="00585EAC">
      <w:pPr>
        <w:pStyle w:val="Bezodstpw"/>
        <w:jc w:val="both"/>
        <w:rPr>
          <w:rFonts w:ascii="Arial" w:hAnsi="Arial" w:cs="Arial"/>
          <w:sz w:val="24"/>
          <w:szCs w:val="24"/>
        </w:rPr>
      </w:pPr>
    </w:p>
    <w:p w:rsidR="00585EAC" w:rsidRDefault="00585EAC" w:rsidP="00585EAC">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.38</w:t>
      </w:r>
      <w:r w:rsidRPr="00A0192E">
        <w:rPr>
          <w:rFonts w:ascii="Arial" w:hAnsi="Arial" w:cs="Arial"/>
          <w:sz w:val="24"/>
          <w:szCs w:val="24"/>
        </w:rPr>
        <w:t xml:space="preserve">. Przykłady rozwiązań konstrukcyjnych w </w:t>
      </w:r>
      <w:r w:rsidR="00D76E3D">
        <w:rPr>
          <w:rFonts w:ascii="Arial" w:hAnsi="Arial" w:cs="Arial"/>
          <w:sz w:val="24"/>
          <w:szCs w:val="24"/>
        </w:rPr>
        <w:t>budowie śluz</w:t>
      </w:r>
      <w:r w:rsidRPr="00A0192E">
        <w:rPr>
          <w:rFonts w:ascii="Arial" w:hAnsi="Arial" w:cs="Arial"/>
          <w:sz w:val="24"/>
          <w:szCs w:val="24"/>
        </w:rPr>
        <w:t>.</w:t>
      </w:r>
    </w:p>
    <w:p w:rsidR="00585EAC" w:rsidRPr="00A0192E" w:rsidRDefault="00585EAC" w:rsidP="00585EAC">
      <w:pPr>
        <w:pStyle w:val="Bezodstpw"/>
        <w:jc w:val="both"/>
        <w:rPr>
          <w:rFonts w:ascii="Arial" w:hAnsi="Arial" w:cs="Arial"/>
          <w:sz w:val="24"/>
          <w:szCs w:val="24"/>
        </w:rPr>
      </w:pPr>
    </w:p>
    <w:p w:rsidR="00585EAC" w:rsidRPr="00A0192E" w:rsidRDefault="00585EAC" w:rsidP="00585EAC">
      <w:pPr>
        <w:pStyle w:val="Bezodstpw"/>
        <w:jc w:val="both"/>
        <w:rPr>
          <w:rFonts w:ascii="Arial" w:hAnsi="Arial" w:cs="Arial"/>
          <w:sz w:val="24"/>
          <w:szCs w:val="24"/>
        </w:rPr>
      </w:pPr>
    </w:p>
    <w:p w:rsidR="00585EAC" w:rsidRPr="00A0192E" w:rsidRDefault="00585EAC" w:rsidP="00585EAC">
      <w:pPr>
        <w:pStyle w:val="Bezodstpw"/>
        <w:jc w:val="center"/>
        <w:rPr>
          <w:rFonts w:ascii="Arial" w:hAnsi="Arial" w:cs="Arial"/>
          <w:b/>
          <w:sz w:val="24"/>
          <w:szCs w:val="24"/>
        </w:rPr>
      </w:pPr>
    </w:p>
    <w:p w:rsidR="00585EAC" w:rsidRPr="00A0192E" w:rsidRDefault="00585EAC" w:rsidP="00585EAC">
      <w:pPr>
        <w:pStyle w:val="Bezodstpw"/>
        <w:jc w:val="center"/>
        <w:rPr>
          <w:rFonts w:ascii="Arial" w:hAnsi="Arial" w:cs="Arial"/>
          <w:b/>
          <w:sz w:val="24"/>
          <w:szCs w:val="24"/>
        </w:rPr>
      </w:pPr>
      <w:r w:rsidRPr="00A0192E">
        <w:rPr>
          <w:rFonts w:ascii="Arial" w:hAnsi="Arial" w:cs="Arial"/>
          <w:b/>
          <w:noProof/>
          <w:sz w:val="24"/>
          <w:szCs w:val="24"/>
          <w:lang w:eastAsia="pl-PL"/>
        </w:rPr>
        <w:drawing>
          <wp:inline distT="0" distB="0" distL="0" distR="0" wp14:anchorId="4CAC623E" wp14:editId="0C41BFA4">
            <wp:extent cx="5226050" cy="33369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26050" cy="3336925"/>
                    </a:xfrm>
                    <a:prstGeom prst="rect">
                      <a:avLst/>
                    </a:prstGeom>
                    <a:noFill/>
                    <a:ln>
                      <a:noFill/>
                    </a:ln>
                  </pic:spPr>
                </pic:pic>
              </a:graphicData>
            </a:graphic>
          </wp:inline>
        </w:drawing>
      </w:r>
    </w:p>
    <w:p w:rsidR="00585EAC" w:rsidRPr="00A0192E" w:rsidRDefault="00585EAC" w:rsidP="00585EAC">
      <w:pPr>
        <w:pStyle w:val="Bezodstpw"/>
        <w:rPr>
          <w:rFonts w:ascii="Arial" w:hAnsi="Arial" w:cs="Arial"/>
          <w:sz w:val="24"/>
          <w:szCs w:val="24"/>
        </w:rPr>
      </w:pPr>
      <w:r w:rsidRPr="00A0192E">
        <w:rPr>
          <w:rFonts w:ascii="Arial" w:hAnsi="Arial" w:cs="Arial"/>
          <w:sz w:val="24"/>
          <w:szCs w:val="24"/>
        </w:rPr>
        <w:t>Zdj.</w:t>
      </w:r>
      <w:r w:rsidRPr="00A0192E">
        <w:rPr>
          <w:rFonts w:ascii="Arial" w:hAnsi="Arial" w:cs="Arial"/>
          <w:b/>
          <w:sz w:val="24"/>
          <w:szCs w:val="24"/>
        </w:rPr>
        <w:t xml:space="preserve"> </w:t>
      </w:r>
      <w:r w:rsidRPr="00A0192E">
        <w:rPr>
          <w:rFonts w:ascii="Arial" w:hAnsi="Arial" w:cs="Arial"/>
          <w:sz w:val="24"/>
          <w:szCs w:val="24"/>
        </w:rPr>
        <w:t>Przenoszenie jednostki pochylnią.</w:t>
      </w:r>
    </w:p>
    <w:p w:rsidR="00585EAC" w:rsidRPr="00D76E3D" w:rsidRDefault="00585EAC" w:rsidP="00585EAC">
      <w:pPr>
        <w:pStyle w:val="Bezodstpw"/>
        <w:rPr>
          <w:rFonts w:ascii="Arial" w:hAnsi="Arial" w:cs="Arial"/>
          <w:sz w:val="20"/>
          <w:szCs w:val="20"/>
        </w:rPr>
      </w:pPr>
      <w:r w:rsidRPr="00D76E3D">
        <w:rPr>
          <w:rFonts w:ascii="Arial" w:hAnsi="Arial" w:cs="Arial"/>
          <w:sz w:val="20"/>
          <w:szCs w:val="20"/>
          <w:highlight w:val="yellow"/>
        </w:rPr>
        <w:t>Kolaż zdjęć -</w:t>
      </w:r>
      <w:r w:rsidRPr="00D76E3D">
        <w:rPr>
          <w:rFonts w:ascii="Arial" w:hAnsi="Arial" w:cs="Arial"/>
          <w:sz w:val="20"/>
          <w:szCs w:val="20"/>
        </w:rPr>
        <w:t xml:space="preserve"> </w:t>
      </w:r>
      <w:r w:rsidRPr="00D76E3D">
        <w:rPr>
          <w:rFonts w:ascii="Arial" w:hAnsi="Arial" w:cs="Arial"/>
          <w:sz w:val="20"/>
          <w:szCs w:val="20"/>
          <w:highlight w:val="yellow"/>
        </w:rPr>
        <w:t xml:space="preserve">Źródło </w:t>
      </w:r>
      <w:hyperlink r:id="rId184" w:history="1">
        <w:r w:rsidRPr="00D76E3D">
          <w:rPr>
            <w:rStyle w:val="Hipercze"/>
            <w:rFonts w:ascii="Arial" w:hAnsi="Arial" w:cs="Arial"/>
            <w:color w:val="auto"/>
            <w:sz w:val="20"/>
            <w:szCs w:val="20"/>
            <w:highlight w:val="yellow"/>
          </w:rPr>
          <w:t>https://kanal-elblaski.pl/obiekty/pochylnie/60,pochylnia-jelenie.html</w:t>
        </w:r>
      </w:hyperlink>
    </w:p>
    <w:p w:rsidR="00585EAC" w:rsidRPr="00A0192E" w:rsidRDefault="00585EAC" w:rsidP="00585EAC">
      <w:pPr>
        <w:pStyle w:val="Bezodstpw"/>
        <w:rPr>
          <w:rFonts w:ascii="Arial" w:hAnsi="Arial" w:cs="Arial"/>
          <w:b/>
          <w:sz w:val="24"/>
          <w:szCs w:val="24"/>
        </w:rPr>
      </w:pPr>
    </w:p>
    <w:p w:rsidR="00585EAC" w:rsidRPr="00A0192E" w:rsidRDefault="00585EAC" w:rsidP="00585EAC">
      <w:pPr>
        <w:pStyle w:val="Bezodstpw"/>
        <w:rPr>
          <w:rFonts w:ascii="Arial" w:hAnsi="Arial" w:cs="Arial"/>
          <w:sz w:val="24"/>
          <w:szCs w:val="24"/>
        </w:rPr>
      </w:pPr>
      <w:r w:rsidRPr="00A0192E">
        <w:rPr>
          <w:rFonts w:ascii="Arial" w:hAnsi="Arial" w:cs="Arial"/>
          <w:noProof/>
          <w:sz w:val="24"/>
          <w:szCs w:val="24"/>
          <w:lang w:eastAsia="pl-PL"/>
        </w:rPr>
        <w:drawing>
          <wp:inline distT="0" distB="0" distL="0" distR="0" wp14:anchorId="5161A542" wp14:editId="2A0DB509">
            <wp:extent cx="3528782" cy="1114633"/>
            <wp:effectExtent l="0" t="0" r="0"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47379" cy="1120507"/>
                    </a:xfrm>
                    <a:prstGeom prst="rect">
                      <a:avLst/>
                    </a:prstGeom>
                    <a:noFill/>
                    <a:ln>
                      <a:noFill/>
                    </a:ln>
                  </pic:spPr>
                </pic:pic>
              </a:graphicData>
            </a:graphic>
          </wp:inline>
        </w:drawing>
      </w:r>
      <w:r w:rsidRPr="00A0192E">
        <w:rPr>
          <w:rFonts w:ascii="Arial" w:hAnsi="Arial" w:cs="Arial"/>
          <w:sz w:val="24"/>
          <w:szCs w:val="24"/>
        </w:rPr>
        <w:t xml:space="preserve"> </w:t>
      </w:r>
    </w:p>
    <w:p w:rsidR="00585EAC" w:rsidRPr="00A0192E" w:rsidRDefault="00585EAC" w:rsidP="00585EAC">
      <w:pPr>
        <w:pStyle w:val="Bezodstpw"/>
        <w:rPr>
          <w:rFonts w:ascii="Arial" w:hAnsi="Arial" w:cs="Arial"/>
          <w:sz w:val="24"/>
          <w:szCs w:val="24"/>
        </w:rPr>
      </w:pPr>
      <w:r w:rsidRPr="00A0192E">
        <w:rPr>
          <w:rFonts w:ascii="Arial" w:hAnsi="Arial" w:cs="Arial"/>
          <w:sz w:val="24"/>
          <w:szCs w:val="24"/>
        </w:rPr>
        <w:t>Rys.6</w:t>
      </w:r>
      <w:r>
        <w:rPr>
          <w:rFonts w:ascii="Arial" w:hAnsi="Arial" w:cs="Arial"/>
          <w:sz w:val="24"/>
          <w:szCs w:val="24"/>
        </w:rPr>
        <w:t>.39</w:t>
      </w:r>
      <w:r w:rsidRPr="00A0192E">
        <w:rPr>
          <w:rFonts w:ascii="Arial" w:hAnsi="Arial" w:cs="Arial"/>
          <w:sz w:val="24"/>
          <w:szCs w:val="24"/>
        </w:rPr>
        <w:t>. Zasada działania pochylni.</w:t>
      </w:r>
    </w:p>
    <w:p w:rsidR="00585EAC" w:rsidRPr="00A0192E" w:rsidRDefault="00585EAC" w:rsidP="00585EAC">
      <w:pPr>
        <w:pStyle w:val="Bezodstpw"/>
        <w:rPr>
          <w:rFonts w:ascii="Arial" w:hAnsi="Arial" w:cs="Arial"/>
          <w:sz w:val="24"/>
          <w:szCs w:val="24"/>
          <w:highlight w:val="yellow"/>
        </w:rPr>
      </w:pPr>
      <w:r w:rsidRPr="00A0192E">
        <w:rPr>
          <w:rFonts w:ascii="Arial" w:hAnsi="Arial" w:cs="Arial"/>
          <w:sz w:val="24"/>
          <w:szCs w:val="24"/>
          <w:highlight w:val="yellow"/>
        </w:rPr>
        <w:t>Rysunek przerobiony ze źródłowego tak jakbym to widział, może dodałbym zbliżenie jachtu na wagoniku kiedy jeszcze unosi się w wodzie i kiedy już osiadł na wynurzonej platformie</w:t>
      </w:r>
    </w:p>
    <w:p w:rsidR="00585EAC" w:rsidRPr="00D76E3D" w:rsidRDefault="00585EAC" w:rsidP="00585EAC">
      <w:pPr>
        <w:pStyle w:val="Bezodstpw"/>
        <w:rPr>
          <w:rFonts w:ascii="Arial" w:hAnsi="Arial" w:cs="Arial"/>
          <w:sz w:val="24"/>
          <w:szCs w:val="24"/>
        </w:rPr>
      </w:pPr>
      <w:r w:rsidRPr="00D76E3D">
        <w:rPr>
          <w:rFonts w:ascii="Arial" w:hAnsi="Arial" w:cs="Arial"/>
          <w:sz w:val="20"/>
          <w:szCs w:val="20"/>
          <w:highlight w:val="yellow"/>
        </w:rPr>
        <w:t xml:space="preserve">Źródło </w:t>
      </w:r>
      <w:hyperlink r:id="rId186" w:history="1">
        <w:r w:rsidRPr="00D76E3D">
          <w:rPr>
            <w:rStyle w:val="Hipercze"/>
            <w:rFonts w:ascii="Arial" w:hAnsi="Arial" w:cs="Arial"/>
            <w:color w:val="auto"/>
            <w:sz w:val="24"/>
            <w:szCs w:val="24"/>
            <w:highlight w:val="yellow"/>
          </w:rPr>
          <w:t>https://kanal-elblaski.pl/obiekty/pochylnie/60,pochylnia-jelenie.html</w:t>
        </w:r>
      </w:hyperlink>
    </w:p>
    <w:p w:rsidR="00585EAC" w:rsidRDefault="00585EAC" w:rsidP="00585EAC">
      <w:pPr>
        <w:pStyle w:val="Bezodstpw"/>
        <w:rPr>
          <w:rFonts w:ascii="Arial" w:hAnsi="Arial" w:cs="Arial"/>
          <w:b/>
          <w:sz w:val="24"/>
          <w:szCs w:val="24"/>
        </w:rPr>
      </w:pPr>
    </w:p>
    <w:p w:rsidR="00D76E3D" w:rsidRDefault="00D76E3D" w:rsidP="00585EAC">
      <w:pPr>
        <w:pStyle w:val="Bezodstpw"/>
        <w:rPr>
          <w:rFonts w:ascii="Arial" w:hAnsi="Arial" w:cs="Arial"/>
          <w:b/>
          <w:sz w:val="24"/>
          <w:szCs w:val="24"/>
        </w:rPr>
      </w:pPr>
    </w:p>
    <w:p w:rsidR="00D76E3D" w:rsidRPr="00D76E3D" w:rsidRDefault="00D76E3D" w:rsidP="00585EAC">
      <w:pPr>
        <w:pStyle w:val="Bezodstpw"/>
        <w:rPr>
          <w:rFonts w:ascii="Arial" w:hAnsi="Arial" w:cs="Arial"/>
          <w:sz w:val="24"/>
          <w:szCs w:val="24"/>
        </w:rPr>
      </w:pPr>
      <w:r>
        <w:rPr>
          <w:rFonts w:ascii="Arial" w:hAnsi="Arial" w:cs="Arial"/>
          <w:sz w:val="24"/>
          <w:szCs w:val="24"/>
          <w:highlight w:val="yellow"/>
        </w:rPr>
        <w:t xml:space="preserve">ZNALEŹĆ I </w:t>
      </w:r>
      <w:r w:rsidRPr="00D76E3D">
        <w:rPr>
          <w:rFonts w:ascii="Arial" w:hAnsi="Arial" w:cs="Arial"/>
          <w:sz w:val="24"/>
          <w:szCs w:val="24"/>
          <w:highlight w:val="yellow"/>
        </w:rPr>
        <w:t>WSTAWIĆ ZDJĘCIE MEANDRÓW RZEKI</w:t>
      </w:r>
    </w:p>
    <w:p w:rsidR="00D76E3D" w:rsidRPr="00D76E3D" w:rsidRDefault="00D76E3D" w:rsidP="00585EAC">
      <w:pPr>
        <w:pStyle w:val="Bezodstpw"/>
        <w:rPr>
          <w:rFonts w:ascii="Arial" w:hAnsi="Arial" w:cs="Arial"/>
          <w:sz w:val="24"/>
          <w:szCs w:val="24"/>
        </w:rPr>
      </w:pPr>
      <w:r>
        <w:rPr>
          <w:rFonts w:ascii="Arial" w:hAnsi="Arial" w:cs="Arial"/>
          <w:sz w:val="24"/>
          <w:szCs w:val="24"/>
        </w:rPr>
        <w:t>Zdj. Meandry rzeki.</w:t>
      </w:r>
    </w:p>
    <w:tbl>
      <w:tblPr>
        <w:tblStyle w:val="Tabela-Siatka"/>
        <w:tblpPr w:leftFromText="141" w:rightFromText="141" w:vertAnchor="text"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79"/>
      </w:tblGrid>
      <w:tr w:rsidR="0005779B" w:rsidRPr="00A0192E" w:rsidTr="00D76E3D">
        <w:tc>
          <w:tcPr>
            <w:tcW w:w="7083" w:type="dxa"/>
          </w:tcPr>
          <w:p w:rsidR="0005779B" w:rsidRPr="00A0192E" w:rsidRDefault="00D76E3D" w:rsidP="009B5F16">
            <w:pPr>
              <w:pStyle w:val="Bezodstpw"/>
              <w:jc w:val="both"/>
              <w:rPr>
                <w:rFonts w:ascii="Arial" w:hAnsi="Arial" w:cs="Arial"/>
                <w:i/>
                <w:sz w:val="24"/>
                <w:szCs w:val="24"/>
              </w:rPr>
            </w:pPr>
            <w:r w:rsidRPr="00A0192E">
              <w:rPr>
                <w:rFonts w:ascii="Arial" w:hAnsi="Arial" w:cs="Arial"/>
                <w:i/>
                <w:sz w:val="24"/>
                <w:szCs w:val="24"/>
              </w:rPr>
              <w:object w:dxaOrig="3100" w:dyaOrig="1420">
                <v:shape id="_x0000_i1066" type="#_x0000_t75" style="width:335.5pt;height:85.5pt" o:ole="">
                  <v:imagedata r:id="rId187" o:title=""/>
                </v:shape>
                <o:OLEObject Type="Embed" ProgID="PBrush" ShapeID="_x0000_i1066" DrawAspect="Content" ObjectID="_1633395776" r:id="rId188"/>
              </w:object>
            </w:r>
          </w:p>
        </w:tc>
        <w:tc>
          <w:tcPr>
            <w:tcW w:w="1979" w:type="dxa"/>
            <w:vAlign w:val="center"/>
          </w:tcPr>
          <w:p w:rsidR="0005779B" w:rsidRPr="00D76E3D" w:rsidRDefault="0005779B" w:rsidP="009B5F16">
            <w:pPr>
              <w:pStyle w:val="Bezodstpw"/>
              <w:rPr>
                <w:rFonts w:ascii="Arial" w:hAnsi="Arial" w:cs="Arial"/>
                <w:i/>
                <w:sz w:val="20"/>
                <w:szCs w:val="20"/>
              </w:rPr>
            </w:pPr>
            <w:r w:rsidRPr="00D76E3D">
              <w:rPr>
                <w:rFonts w:ascii="Arial" w:hAnsi="Arial" w:cs="Arial"/>
                <w:i/>
                <w:sz w:val="20"/>
                <w:szCs w:val="20"/>
              </w:rPr>
              <w:t xml:space="preserve">A – ploso czyli głębia </w:t>
            </w:r>
            <w:r w:rsidRPr="00D76E3D">
              <w:rPr>
                <w:rFonts w:ascii="Arial" w:hAnsi="Arial" w:cs="Arial"/>
                <w:i/>
                <w:sz w:val="20"/>
                <w:szCs w:val="20"/>
              </w:rPr>
              <w:br/>
              <w:t>B – przykosa</w:t>
            </w:r>
            <w:r w:rsidRPr="00D76E3D">
              <w:rPr>
                <w:rFonts w:ascii="Arial" w:hAnsi="Arial" w:cs="Arial"/>
                <w:i/>
                <w:sz w:val="20"/>
                <w:szCs w:val="20"/>
              </w:rPr>
              <w:br/>
              <w:t>C – przymulisko</w:t>
            </w:r>
            <w:r w:rsidRPr="00D76E3D">
              <w:rPr>
                <w:rFonts w:ascii="Arial" w:hAnsi="Arial" w:cs="Arial"/>
                <w:i/>
                <w:sz w:val="20"/>
                <w:szCs w:val="20"/>
              </w:rPr>
              <w:br/>
              <w:t xml:space="preserve">D – odsypisko </w:t>
            </w:r>
            <w:r w:rsidRPr="00D76E3D">
              <w:rPr>
                <w:rFonts w:ascii="Arial" w:hAnsi="Arial" w:cs="Arial"/>
                <w:i/>
                <w:sz w:val="20"/>
                <w:szCs w:val="20"/>
              </w:rPr>
              <w:br/>
              <w:t xml:space="preserve">E – przemiał </w:t>
            </w:r>
            <w:r w:rsidRPr="00D76E3D">
              <w:rPr>
                <w:rFonts w:ascii="Arial" w:hAnsi="Arial" w:cs="Arial"/>
                <w:i/>
                <w:sz w:val="20"/>
                <w:szCs w:val="20"/>
              </w:rPr>
              <w:br/>
              <w:t xml:space="preserve">F – ławica </w:t>
            </w:r>
          </w:p>
        </w:tc>
      </w:tr>
      <w:tr w:rsidR="0005779B" w:rsidRPr="00A0192E" w:rsidTr="00D76E3D">
        <w:trPr>
          <w:trHeight w:val="1044"/>
        </w:trPr>
        <w:tc>
          <w:tcPr>
            <w:tcW w:w="9062" w:type="dxa"/>
            <w:gridSpan w:val="2"/>
            <w:vAlign w:val="center"/>
          </w:tcPr>
          <w:p w:rsidR="0005779B" w:rsidRPr="00A0192E" w:rsidRDefault="00D76E3D" w:rsidP="009B5F16">
            <w:pPr>
              <w:pStyle w:val="Bezodstpw"/>
              <w:jc w:val="center"/>
              <w:rPr>
                <w:rFonts w:ascii="Arial" w:hAnsi="Arial" w:cs="Arial"/>
                <w:i/>
                <w:sz w:val="24"/>
                <w:szCs w:val="24"/>
              </w:rPr>
            </w:pPr>
            <w:r w:rsidRPr="00A0192E">
              <w:rPr>
                <w:rFonts w:ascii="Arial" w:hAnsi="Arial" w:cs="Arial"/>
                <w:sz w:val="24"/>
                <w:szCs w:val="24"/>
              </w:rPr>
              <w:object w:dxaOrig="11250" w:dyaOrig="7300">
                <v:shape id="_x0000_i1067" type="#_x0000_t75" style="width:403pt;height:345pt" o:ole="">
                  <v:imagedata r:id="rId189" o:title=""/>
                </v:shape>
                <o:OLEObject Type="Embed" ProgID="PBrush" ShapeID="_x0000_i1067" DrawAspect="Content" ObjectID="_1633395777" r:id="rId190"/>
              </w:object>
            </w:r>
          </w:p>
        </w:tc>
      </w:tr>
    </w:tbl>
    <w:p w:rsidR="0005779B" w:rsidRPr="00A0192E" w:rsidRDefault="0005779B" w:rsidP="0005779B">
      <w:pPr>
        <w:pStyle w:val="Bezodstpw"/>
        <w:jc w:val="both"/>
        <w:rPr>
          <w:rFonts w:ascii="Arial" w:hAnsi="Arial" w:cs="Arial"/>
          <w:sz w:val="24"/>
          <w:szCs w:val="24"/>
        </w:rPr>
      </w:pPr>
    </w:p>
    <w:p w:rsidR="0005779B" w:rsidRPr="00A0192E" w:rsidRDefault="0005779B" w:rsidP="0005779B">
      <w:pPr>
        <w:pStyle w:val="Bezodstpw"/>
        <w:jc w:val="both"/>
        <w:rPr>
          <w:rFonts w:ascii="Arial" w:hAnsi="Arial" w:cs="Arial"/>
          <w:sz w:val="24"/>
          <w:szCs w:val="24"/>
        </w:rPr>
      </w:pPr>
    </w:p>
    <w:p w:rsidR="0005779B" w:rsidRPr="00A0192E" w:rsidRDefault="0005779B" w:rsidP="0005779B">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.40</w:t>
      </w:r>
      <w:r w:rsidRPr="00A0192E">
        <w:rPr>
          <w:rFonts w:ascii="Arial" w:hAnsi="Arial" w:cs="Arial"/>
          <w:sz w:val="24"/>
          <w:szCs w:val="24"/>
        </w:rPr>
        <w:t>. Budowa zakola rzeki.</w:t>
      </w:r>
    </w:p>
    <w:p w:rsidR="00D76E3D" w:rsidRPr="00D76E3D" w:rsidRDefault="0005779B" w:rsidP="0005779B">
      <w:pPr>
        <w:pStyle w:val="Bezodstpw"/>
        <w:jc w:val="both"/>
        <w:rPr>
          <w:rFonts w:ascii="Arial" w:hAnsi="Arial" w:cs="Arial"/>
          <w:sz w:val="20"/>
          <w:szCs w:val="20"/>
          <w:highlight w:val="yellow"/>
        </w:rPr>
      </w:pPr>
      <w:r w:rsidRPr="00D76E3D">
        <w:rPr>
          <w:rFonts w:ascii="Arial" w:hAnsi="Arial" w:cs="Arial"/>
          <w:sz w:val="20"/>
          <w:szCs w:val="20"/>
          <w:highlight w:val="yellow"/>
        </w:rPr>
        <w:t xml:space="preserve">Zachowałbym ideę i obydwa rysunki. Ten górny funkcjonujący od zawsze w książkach jest też w testach egzaminacyjnych na żeglarza. </w:t>
      </w:r>
    </w:p>
    <w:p w:rsidR="0005779B" w:rsidRPr="00D76E3D" w:rsidRDefault="0005779B" w:rsidP="0005779B">
      <w:pPr>
        <w:pStyle w:val="Bezodstpw"/>
        <w:jc w:val="both"/>
        <w:rPr>
          <w:rFonts w:ascii="Arial" w:hAnsi="Arial" w:cs="Arial"/>
          <w:sz w:val="20"/>
          <w:szCs w:val="20"/>
          <w:highlight w:val="yellow"/>
        </w:rPr>
      </w:pPr>
      <w:r w:rsidRPr="00D76E3D">
        <w:rPr>
          <w:rFonts w:ascii="Arial" w:hAnsi="Arial" w:cs="Arial"/>
          <w:sz w:val="20"/>
          <w:szCs w:val="20"/>
          <w:highlight w:val="yellow"/>
        </w:rPr>
        <w:t xml:space="preserve">Dolny rysunek mój pomysł. </w:t>
      </w:r>
      <w:r w:rsidR="00D76E3D" w:rsidRPr="00D76E3D">
        <w:rPr>
          <w:rFonts w:ascii="Arial" w:hAnsi="Arial" w:cs="Arial"/>
          <w:sz w:val="20"/>
          <w:szCs w:val="20"/>
          <w:highlight w:val="yellow"/>
        </w:rPr>
        <w:t>Małe g</w:t>
      </w:r>
      <w:r w:rsidRPr="00D76E3D">
        <w:rPr>
          <w:rFonts w:ascii="Arial" w:hAnsi="Arial" w:cs="Arial"/>
          <w:sz w:val="20"/>
          <w:szCs w:val="20"/>
          <w:highlight w:val="yellow"/>
        </w:rPr>
        <w:t>r</w:t>
      </w:r>
      <w:r w:rsidR="00D76E3D" w:rsidRPr="00D76E3D">
        <w:rPr>
          <w:rFonts w:ascii="Arial" w:hAnsi="Arial" w:cs="Arial"/>
          <w:sz w:val="20"/>
          <w:szCs w:val="20"/>
          <w:highlight w:val="yellow"/>
        </w:rPr>
        <w:t>afika przekroju rzeki znalezione</w:t>
      </w:r>
      <w:r w:rsidRPr="00D76E3D">
        <w:rPr>
          <w:rFonts w:ascii="Arial" w:hAnsi="Arial" w:cs="Arial"/>
          <w:sz w:val="20"/>
          <w:szCs w:val="20"/>
          <w:highlight w:val="yellow"/>
        </w:rPr>
        <w:t xml:space="preserve"> w necie. </w:t>
      </w:r>
    </w:p>
    <w:p w:rsidR="0005779B" w:rsidRPr="00D76E3D" w:rsidRDefault="0005779B" w:rsidP="0005779B">
      <w:pPr>
        <w:pStyle w:val="Bezodstpw"/>
        <w:jc w:val="both"/>
        <w:rPr>
          <w:rFonts w:ascii="Arial" w:hAnsi="Arial" w:cs="Arial"/>
          <w:sz w:val="20"/>
          <w:szCs w:val="20"/>
        </w:rPr>
      </w:pPr>
      <w:r w:rsidRPr="00D76E3D">
        <w:rPr>
          <w:rFonts w:ascii="Arial" w:hAnsi="Arial" w:cs="Arial"/>
          <w:sz w:val="20"/>
          <w:szCs w:val="20"/>
          <w:highlight w:val="yellow"/>
        </w:rPr>
        <w:t>Poniżej teksty do przeklejenia w końcowy rysunek.</w:t>
      </w:r>
    </w:p>
    <w:tbl>
      <w:tblPr>
        <w:tblStyle w:val="Tabela-Siatka"/>
        <w:tblW w:w="0" w:type="auto"/>
        <w:tblLook w:val="04A0" w:firstRow="1" w:lastRow="0" w:firstColumn="1" w:lastColumn="0" w:noHBand="0" w:noVBand="1"/>
      </w:tblPr>
      <w:tblGrid>
        <w:gridCol w:w="535"/>
        <w:gridCol w:w="8527"/>
      </w:tblGrid>
      <w:tr w:rsidR="0005779B" w:rsidRPr="00D76E3D" w:rsidTr="009B5F16">
        <w:tc>
          <w:tcPr>
            <w:tcW w:w="535"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1</w:t>
            </w:r>
          </w:p>
        </w:tc>
        <w:tc>
          <w:tcPr>
            <w:tcW w:w="8527"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Przykosa leży z boku od głównego nurtu. To rodzaj ławicy piasku. Woda powoli go przesuwa i tworzą się jakby stopnie schodów idących do góry. Ostatni stopień jest najbliżej powierzchni i tam marszczy się woda. Tuż za przykosą znajduje się  głębia.</w:t>
            </w:r>
          </w:p>
        </w:tc>
      </w:tr>
      <w:tr w:rsidR="0005779B" w:rsidRPr="00D76E3D" w:rsidTr="009B5F16">
        <w:tc>
          <w:tcPr>
            <w:tcW w:w="535"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2</w:t>
            </w:r>
          </w:p>
        </w:tc>
        <w:tc>
          <w:tcPr>
            <w:tcW w:w="8527"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 xml:space="preserve">Najszybszy nurt występuje na zewnątrz zakrętu. Woda szybko płynąc zabiera ze sobą cały materiał tworząc głębię. Po wewnętrznej części zakrętu gdzie nurt jest słabszy część piasku osiada tworząc odsypisko. Po pewnym czasie tuż przy brzegu miejsce to porasta roślinnością tworząc przymulisko. </w:t>
            </w:r>
          </w:p>
        </w:tc>
      </w:tr>
      <w:tr w:rsidR="0005779B" w:rsidRPr="00D76E3D" w:rsidTr="009B5F16">
        <w:tc>
          <w:tcPr>
            <w:tcW w:w="535"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3</w:t>
            </w:r>
          </w:p>
        </w:tc>
        <w:tc>
          <w:tcPr>
            <w:tcW w:w="8527"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iCs/>
                <w:sz w:val="20"/>
                <w:szCs w:val="20"/>
                <w:highlight w:val="yellow"/>
              </w:rPr>
              <w:t>Rodzaj wypłycenia, który powstaje pomiędzy dwoma głębszymi miejscami. Nurt wychodzący z zakrętu zwalnia rozchodząc się na dwie odnogi. Piasek osiada pośrodku tworząc przemiał.</w:t>
            </w:r>
          </w:p>
        </w:tc>
      </w:tr>
      <w:tr w:rsidR="0005779B" w:rsidRPr="00D76E3D" w:rsidTr="009B5F16">
        <w:trPr>
          <w:trHeight w:val="1044"/>
        </w:trPr>
        <w:tc>
          <w:tcPr>
            <w:tcW w:w="535"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4</w:t>
            </w:r>
          </w:p>
        </w:tc>
        <w:tc>
          <w:tcPr>
            <w:tcW w:w="8527" w:type="dxa"/>
            <w:vAlign w:val="center"/>
          </w:tcPr>
          <w:p w:rsidR="0005779B" w:rsidRPr="00D76E3D" w:rsidRDefault="0005779B" w:rsidP="009B5F16">
            <w:pPr>
              <w:pStyle w:val="Bezodstpw"/>
              <w:jc w:val="center"/>
              <w:rPr>
                <w:rFonts w:ascii="Arial" w:hAnsi="Arial" w:cs="Arial"/>
                <w:i/>
                <w:sz w:val="20"/>
                <w:szCs w:val="20"/>
                <w:highlight w:val="yellow"/>
              </w:rPr>
            </w:pPr>
            <w:r w:rsidRPr="00D76E3D">
              <w:rPr>
                <w:rFonts w:ascii="Arial" w:hAnsi="Arial" w:cs="Arial"/>
                <w:i/>
                <w:sz w:val="20"/>
                <w:szCs w:val="20"/>
                <w:highlight w:val="yellow"/>
              </w:rPr>
              <w:t>Nurt rzeki powoli hamuje. Jedna jego część pozostaje szybsza utrzymując głębię. Po tej stronie brzeg jest wyższy. Coraz więcej piasku osiada na dnie, przemiał powiększa się tworząc ławicę. Ławica tworzy płyciznę, a przy niskim stanie wody ukazuje się na powierzchni wody. Jeśli ławica dostatecznie długo jest na powierzchni wody może porosnąć roślinnością i zmienić się w wyspę.</w:t>
            </w:r>
          </w:p>
        </w:tc>
      </w:tr>
    </w:tbl>
    <w:p w:rsidR="00D76E3D" w:rsidRDefault="00D76E3D" w:rsidP="0005779B">
      <w:pPr>
        <w:pStyle w:val="Bezodstpw"/>
        <w:jc w:val="both"/>
        <w:rPr>
          <w:rFonts w:ascii="Arial" w:hAnsi="Arial" w:cs="Arial"/>
          <w:sz w:val="24"/>
          <w:szCs w:val="24"/>
        </w:rPr>
      </w:pPr>
    </w:p>
    <w:tbl>
      <w:tblPr>
        <w:tblStyle w:val="Tabela-Siatka"/>
        <w:tblW w:w="0" w:type="auto"/>
        <w:tblLayout w:type="fixed"/>
        <w:tblLook w:val="04A0" w:firstRow="1" w:lastRow="0" w:firstColumn="1" w:lastColumn="0" w:noHBand="0" w:noVBand="1"/>
      </w:tblPr>
      <w:tblGrid>
        <w:gridCol w:w="4390"/>
        <w:gridCol w:w="4672"/>
      </w:tblGrid>
      <w:tr w:rsidR="0005779B" w:rsidRPr="00A0192E" w:rsidTr="00D76E3D">
        <w:tc>
          <w:tcPr>
            <w:tcW w:w="4390" w:type="dxa"/>
          </w:tcPr>
          <w:p w:rsidR="0005779B" w:rsidRPr="00A0192E" w:rsidRDefault="00D76E3D" w:rsidP="009B5F16">
            <w:pPr>
              <w:pStyle w:val="Bezodstpw"/>
              <w:jc w:val="both"/>
              <w:rPr>
                <w:rFonts w:ascii="Arial" w:hAnsi="Arial" w:cs="Arial"/>
                <w:i/>
                <w:sz w:val="24"/>
                <w:szCs w:val="24"/>
              </w:rPr>
            </w:pPr>
            <w:r>
              <w:rPr>
                <w:rFonts w:ascii="Arial" w:hAnsi="Arial" w:cs="Arial"/>
                <w:sz w:val="24"/>
                <w:szCs w:val="24"/>
              </w:rPr>
              <w:lastRenderedPageBreak/>
              <w:br w:type="page"/>
            </w:r>
            <w:r w:rsidR="0005779B" w:rsidRPr="00A0192E">
              <w:rPr>
                <w:rFonts w:ascii="Arial" w:hAnsi="Arial" w:cs="Arial"/>
                <w:i/>
                <w:noProof/>
                <w:sz w:val="24"/>
                <w:szCs w:val="24"/>
                <w:lang w:eastAsia="pl-PL"/>
              </w:rPr>
              <w:drawing>
                <wp:inline distT="0" distB="0" distL="0" distR="0" wp14:anchorId="45169AAF" wp14:editId="0F390CE9">
                  <wp:extent cx="2556510" cy="1808480"/>
                  <wp:effectExtent l="0" t="0" r="0" b="1270"/>
                  <wp:docPr id="62" name="Obraz 62" descr="https://s2.manifo.com/usr/d/d5a/45/manager/w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descr="https://s2.manifo.com/usr/d/d5a/45/manager/woda.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56510" cy="1808480"/>
                          </a:xfrm>
                          <a:prstGeom prst="rect">
                            <a:avLst/>
                          </a:prstGeom>
                          <a:noFill/>
                          <a:ln>
                            <a:noFill/>
                          </a:ln>
                        </pic:spPr>
                      </pic:pic>
                    </a:graphicData>
                  </a:graphic>
                </wp:inline>
              </w:drawing>
            </w:r>
          </w:p>
        </w:tc>
        <w:tc>
          <w:tcPr>
            <w:tcW w:w="4672" w:type="dxa"/>
          </w:tcPr>
          <w:p w:rsidR="0005779B" w:rsidRPr="00A0192E" w:rsidRDefault="0005779B" w:rsidP="009B5F16">
            <w:pPr>
              <w:pStyle w:val="Bezodstpw"/>
              <w:jc w:val="both"/>
              <w:rPr>
                <w:rFonts w:ascii="Arial" w:hAnsi="Arial" w:cs="Arial"/>
                <w:i/>
                <w:sz w:val="24"/>
                <w:szCs w:val="24"/>
              </w:rPr>
            </w:pPr>
            <w:r w:rsidRPr="00A0192E">
              <w:rPr>
                <w:rFonts w:ascii="Arial" w:hAnsi="Arial" w:cs="Arial"/>
                <w:b/>
                <w:i/>
                <w:sz w:val="24"/>
                <w:szCs w:val="24"/>
              </w:rPr>
              <w:t>A – Warkocz</w:t>
            </w:r>
            <w:r w:rsidRPr="00A0192E">
              <w:rPr>
                <w:rFonts w:ascii="Arial" w:hAnsi="Arial" w:cs="Arial"/>
                <w:i/>
                <w:sz w:val="24"/>
                <w:szCs w:val="24"/>
              </w:rPr>
              <w:t xml:space="preserve"> to drobna, regularna fala, powstaje nad płytkimi miejscami jak przykosa, przemiał, zatopiona ławica </w:t>
            </w:r>
            <w:r w:rsidRPr="00A0192E">
              <w:rPr>
                <w:rFonts w:ascii="Arial" w:hAnsi="Arial" w:cs="Arial"/>
                <w:i/>
                <w:sz w:val="24"/>
                <w:szCs w:val="24"/>
              </w:rPr>
              <w:br/>
            </w:r>
            <w:r w:rsidRPr="00A0192E">
              <w:rPr>
                <w:rFonts w:ascii="Arial" w:hAnsi="Arial" w:cs="Arial"/>
                <w:b/>
                <w:i/>
                <w:sz w:val="24"/>
                <w:szCs w:val="24"/>
              </w:rPr>
              <w:t>B – Wir</w:t>
            </w:r>
            <w:r w:rsidRPr="00A0192E">
              <w:rPr>
                <w:rFonts w:ascii="Arial" w:hAnsi="Arial" w:cs="Arial"/>
                <w:i/>
                <w:sz w:val="24"/>
                <w:szCs w:val="24"/>
              </w:rPr>
              <w:t xml:space="preserve"> powstaje przy brzegu za płytko leżącymi przeszkodami jak ostroga, kłoda, kamień, wysunięcie brzegu, itp.  </w:t>
            </w:r>
          </w:p>
          <w:p w:rsidR="0005779B" w:rsidRPr="00A0192E" w:rsidRDefault="0005779B" w:rsidP="009B5F16">
            <w:pPr>
              <w:pStyle w:val="Bezodstpw"/>
              <w:jc w:val="both"/>
              <w:rPr>
                <w:rFonts w:ascii="Arial" w:hAnsi="Arial" w:cs="Arial"/>
                <w:i/>
                <w:sz w:val="24"/>
                <w:szCs w:val="24"/>
              </w:rPr>
            </w:pPr>
            <w:r w:rsidRPr="00A0192E">
              <w:rPr>
                <w:rFonts w:ascii="Arial" w:hAnsi="Arial" w:cs="Arial"/>
                <w:b/>
                <w:i/>
                <w:sz w:val="24"/>
                <w:szCs w:val="24"/>
              </w:rPr>
              <w:t>C – Zwara</w:t>
            </w:r>
            <w:r w:rsidRPr="00A0192E">
              <w:rPr>
                <w:rFonts w:ascii="Arial" w:hAnsi="Arial" w:cs="Arial"/>
                <w:i/>
                <w:sz w:val="24"/>
                <w:szCs w:val="24"/>
              </w:rPr>
              <w:t xml:space="preserve"> to zawirowanie wody powstające z dala od brzegu. Półokrągłe fale rozchodzące się za płytko położonymi przeszkodami jak kłoda, kamień, itp.</w:t>
            </w:r>
          </w:p>
          <w:p w:rsidR="0005779B" w:rsidRPr="00A0192E" w:rsidRDefault="0005779B" w:rsidP="009B5F16">
            <w:pPr>
              <w:pStyle w:val="Bezodstpw"/>
              <w:jc w:val="both"/>
              <w:rPr>
                <w:rFonts w:ascii="Arial" w:hAnsi="Arial" w:cs="Arial"/>
                <w:i/>
                <w:sz w:val="24"/>
                <w:szCs w:val="24"/>
              </w:rPr>
            </w:pPr>
            <w:r w:rsidRPr="00A0192E">
              <w:rPr>
                <w:rFonts w:ascii="Arial" w:hAnsi="Arial" w:cs="Arial"/>
                <w:b/>
                <w:bCs/>
                <w:i/>
                <w:sz w:val="24"/>
                <w:szCs w:val="24"/>
              </w:rPr>
              <w:t>D – Bystrze</w:t>
            </w:r>
            <w:r w:rsidRPr="00A0192E">
              <w:rPr>
                <w:rFonts w:ascii="Arial" w:hAnsi="Arial" w:cs="Arial"/>
                <w:i/>
                <w:sz w:val="24"/>
                <w:szCs w:val="24"/>
              </w:rPr>
              <w:t> to dłuższa fala najszybciej poruszająca się po powierzchni. Zgodna z środkową częścią nurtu, gdy występuje przyspieszenie przepływu wody wchodzącej na głębsze miejsce lub w miejscu zwężenia koryta rzeki.</w:t>
            </w:r>
          </w:p>
          <w:p w:rsidR="0005779B" w:rsidRPr="00A0192E" w:rsidRDefault="0005779B" w:rsidP="009B5F16">
            <w:pPr>
              <w:pStyle w:val="Bezodstpw"/>
              <w:jc w:val="both"/>
              <w:rPr>
                <w:rFonts w:ascii="Arial" w:hAnsi="Arial" w:cs="Arial"/>
                <w:i/>
                <w:sz w:val="24"/>
                <w:szCs w:val="24"/>
              </w:rPr>
            </w:pPr>
          </w:p>
        </w:tc>
      </w:tr>
      <w:tr w:rsidR="0005779B" w:rsidRPr="00A0192E" w:rsidTr="00D76E3D">
        <w:tc>
          <w:tcPr>
            <w:tcW w:w="4390" w:type="dxa"/>
          </w:tcPr>
          <w:p w:rsidR="0005779B" w:rsidRPr="00A0192E" w:rsidRDefault="0005779B" w:rsidP="009B5F16">
            <w:pPr>
              <w:pStyle w:val="Bezodstpw"/>
              <w:jc w:val="both"/>
              <w:rPr>
                <w:rFonts w:ascii="Arial" w:hAnsi="Arial" w:cs="Arial"/>
                <w:i/>
                <w:sz w:val="24"/>
                <w:szCs w:val="24"/>
              </w:rPr>
            </w:pPr>
            <w:r w:rsidRPr="00A0192E">
              <w:rPr>
                <w:rFonts w:ascii="Arial" w:hAnsi="Arial" w:cs="Arial"/>
                <w:noProof/>
                <w:sz w:val="24"/>
                <w:szCs w:val="24"/>
                <w:lang w:eastAsia="pl-PL"/>
              </w:rPr>
              <w:drawing>
                <wp:inline distT="0" distB="0" distL="0" distR="0" wp14:anchorId="1AB0F840" wp14:editId="12306C2B">
                  <wp:extent cx="2743200" cy="1863181"/>
                  <wp:effectExtent l="0" t="0" r="0" b="3810"/>
                  <wp:docPr id="21056" name="Obraz 21056" descr="Czytanie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descr="Czytanie wody"/>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752600" cy="1869565"/>
                          </a:xfrm>
                          <a:prstGeom prst="rect">
                            <a:avLst/>
                          </a:prstGeom>
                          <a:noFill/>
                          <a:ln>
                            <a:noFill/>
                          </a:ln>
                        </pic:spPr>
                      </pic:pic>
                    </a:graphicData>
                  </a:graphic>
                </wp:inline>
              </w:drawing>
            </w:r>
          </w:p>
        </w:tc>
        <w:tc>
          <w:tcPr>
            <w:tcW w:w="4672" w:type="dxa"/>
          </w:tcPr>
          <w:p w:rsidR="0005779B" w:rsidRPr="00A0192E" w:rsidRDefault="0005779B" w:rsidP="009B5F16">
            <w:pPr>
              <w:pStyle w:val="Bezodstpw"/>
              <w:jc w:val="both"/>
              <w:rPr>
                <w:rFonts w:ascii="Arial" w:hAnsi="Arial" w:cs="Arial"/>
                <w:i/>
                <w:sz w:val="24"/>
                <w:szCs w:val="24"/>
              </w:rPr>
            </w:pPr>
          </w:p>
        </w:tc>
      </w:tr>
    </w:tbl>
    <w:p w:rsidR="0005779B" w:rsidRPr="00A0192E" w:rsidRDefault="0005779B" w:rsidP="0005779B">
      <w:pPr>
        <w:pStyle w:val="Bezodstpw"/>
        <w:jc w:val="both"/>
        <w:rPr>
          <w:rFonts w:ascii="Arial" w:hAnsi="Arial" w:cs="Arial"/>
          <w:sz w:val="24"/>
          <w:szCs w:val="24"/>
        </w:rPr>
      </w:pPr>
    </w:p>
    <w:p w:rsidR="0005779B" w:rsidRDefault="0005779B" w:rsidP="0005779B">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.41</w:t>
      </w:r>
      <w:r w:rsidRPr="00A0192E">
        <w:rPr>
          <w:rFonts w:ascii="Arial" w:hAnsi="Arial" w:cs="Arial"/>
          <w:sz w:val="24"/>
          <w:szCs w:val="24"/>
        </w:rPr>
        <w:t>. Czytanie wody.</w:t>
      </w:r>
    </w:p>
    <w:p w:rsidR="0005779B" w:rsidRDefault="0005779B" w:rsidP="0005779B">
      <w:pPr>
        <w:pStyle w:val="Bezodstpw"/>
        <w:jc w:val="both"/>
        <w:rPr>
          <w:rFonts w:ascii="Arial" w:hAnsi="Arial" w:cs="Arial"/>
          <w:sz w:val="24"/>
          <w:szCs w:val="24"/>
        </w:rPr>
      </w:pPr>
      <w:r w:rsidRPr="00A0192E">
        <w:rPr>
          <w:rFonts w:ascii="Arial" w:hAnsi="Arial" w:cs="Arial"/>
          <w:sz w:val="24"/>
          <w:szCs w:val="24"/>
          <w:highlight w:val="yellow"/>
        </w:rPr>
        <w:t>Rysunek do wymyślenia, nie mam pomysłu, wstawiłem jakieś z netu</w:t>
      </w:r>
    </w:p>
    <w:p w:rsidR="005E1051" w:rsidRPr="00A0192E" w:rsidRDefault="005E1051" w:rsidP="0005779B">
      <w:pPr>
        <w:pStyle w:val="Bezodstpw"/>
        <w:jc w:val="both"/>
        <w:rPr>
          <w:rFonts w:ascii="Arial" w:hAnsi="Arial" w:cs="Arial"/>
          <w:sz w:val="24"/>
          <w:szCs w:val="24"/>
        </w:rPr>
      </w:pPr>
      <w:bookmarkStart w:id="0" w:name="_GoBack"/>
      <w:bookmarkEnd w:id="0"/>
    </w:p>
    <w:p w:rsidR="009B5F16" w:rsidRPr="00A0192E" w:rsidRDefault="009B5F16" w:rsidP="009B5F16">
      <w:pPr>
        <w:pStyle w:val="Bezodstpw"/>
        <w:jc w:val="both"/>
        <w:rPr>
          <w:rFonts w:ascii="Arial" w:hAnsi="Arial" w:cs="Arial"/>
          <w:sz w:val="24"/>
          <w:szCs w:val="24"/>
        </w:rPr>
      </w:pPr>
      <w:r w:rsidRPr="00A0192E">
        <w:rPr>
          <w:rFonts w:ascii="Arial" w:hAnsi="Arial" w:cs="Arial"/>
          <w:b/>
          <w:noProof/>
          <w:sz w:val="24"/>
          <w:szCs w:val="24"/>
          <w:lang w:eastAsia="pl-PL"/>
        </w:rPr>
        <w:drawing>
          <wp:inline distT="0" distB="0" distL="0" distR="0" wp14:anchorId="6B65FA22" wp14:editId="4239DB7E">
            <wp:extent cx="5760085" cy="19157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085" cy="1915795"/>
                    </a:xfrm>
                    <a:prstGeom prst="rect">
                      <a:avLst/>
                    </a:prstGeom>
                    <a:noFill/>
                    <a:ln>
                      <a:noFill/>
                    </a:ln>
                  </pic:spPr>
                </pic:pic>
              </a:graphicData>
            </a:graphic>
          </wp:inline>
        </w:drawing>
      </w:r>
    </w:p>
    <w:p w:rsidR="009B5F16" w:rsidRPr="00A0192E" w:rsidRDefault="009B5F16" w:rsidP="009B5F16">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.42</w:t>
      </w:r>
      <w:r w:rsidRPr="00A0192E">
        <w:rPr>
          <w:rFonts w:ascii="Arial" w:hAnsi="Arial" w:cs="Arial"/>
          <w:sz w:val="24"/>
          <w:szCs w:val="24"/>
        </w:rPr>
        <w:t>. Konstrukcje wzmacniające i regulujące przepływ wody wzdłuż brzegu.</w:t>
      </w:r>
    </w:p>
    <w:p w:rsidR="009B5F16" w:rsidRPr="00D76E3D" w:rsidRDefault="00D76E3D" w:rsidP="009B5F16">
      <w:pPr>
        <w:pStyle w:val="Bezodstpw"/>
        <w:jc w:val="both"/>
        <w:rPr>
          <w:rFonts w:ascii="Arial" w:hAnsi="Arial" w:cs="Arial"/>
          <w:sz w:val="20"/>
          <w:szCs w:val="20"/>
          <w:highlight w:val="yellow"/>
        </w:rPr>
      </w:pPr>
      <w:r w:rsidRPr="00D76E3D">
        <w:rPr>
          <w:rFonts w:ascii="Arial" w:hAnsi="Arial" w:cs="Arial"/>
          <w:sz w:val="20"/>
          <w:szCs w:val="20"/>
          <w:highlight w:val="yellow"/>
        </w:rPr>
        <w:t>Teksty do wstawienia na rysunek:</w:t>
      </w:r>
    </w:p>
    <w:p w:rsidR="009B5F16" w:rsidRPr="00D76E3D" w:rsidRDefault="009B5F16" w:rsidP="009B5F16">
      <w:pPr>
        <w:pStyle w:val="Bezodstpw"/>
        <w:jc w:val="both"/>
        <w:rPr>
          <w:rFonts w:ascii="Arial" w:hAnsi="Arial" w:cs="Arial"/>
          <w:sz w:val="20"/>
          <w:szCs w:val="20"/>
          <w:highlight w:val="yellow"/>
        </w:rPr>
      </w:pPr>
      <w:r w:rsidRPr="00D76E3D">
        <w:rPr>
          <w:rFonts w:ascii="Arial" w:hAnsi="Arial" w:cs="Arial"/>
          <w:sz w:val="20"/>
          <w:szCs w:val="20"/>
          <w:highlight w:val="yellow"/>
        </w:rPr>
        <w:t>Ostroga</w:t>
      </w:r>
      <w:r w:rsidRPr="00D76E3D">
        <w:rPr>
          <w:rFonts w:ascii="Arial" w:hAnsi="Arial" w:cs="Arial"/>
          <w:b/>
          <w:sz w:val="20"/>
          <w:szCs w:val="20"/>
          <w:highlight w:val="yellow"/>
        </w:rPr>
        <w:t xml:space="preserve"> - </w:t>
      </w:r>
      <w:r w:rsidRPr="00D76E3D">
        <w:rPr>
          <w:rFonts w:ascii="Arial" w:hAnsi="Arial" w:cs="Arial"/>
          <w:sz w:val="20"/>
          <w:szCs w:val="20"/>
          <w:highlight w:val="yellow"/>
        </w:rPr>
        <w:t>wał wybudowany w poprzek rzeki, zwalniający nurt i zmniejszający siłę uderzania wody o brzeg.</w:t>
      </w:r>
    </w:p>
    <w:p w:rsidR="009B5F16" w:rsidRPr="00D76E3D" w:rsidRDefault="009B5F16" w:rsidP="009B5F16">
      <w:pPr>
        <w:pStyle w:val="Bezodstpw"/>
        <w:jc w:val="both"/>
        <w:rPr>
          <w:rFonts w:ascii="Arial" w:hAnsi="Arial" w:cs="Arial"/>
          <w:sz w:val="20"/>
          <w:szCs w:val="20"/>
          <w:highlight w:val="yellow"/>
        </w:rPr>
      </w:pPr>
      <w:r w:rsidRPr="00D76E3D">
        <w:rPr>
          <w:rFonts w:ascii="Arial" w:hAnsi="Arial" w:cs="Arial"/>
          <w:sz w:val="20"/>
          <w:szCs w:val="20"/>
          <w:highlight w:val="yellow"/>
        </w:rPr>
        <w:t>Tamy równoległe - połączone poprzeczne wały, utrzymujące nurt z dala od brzegu.</w:t>
      </w:r>
    </w:p>
    <w:p w:rsidR="009B5F16" w:rsidRPr="00D76E3D" w:rsidRDefault="009B5F16" w:rsidP="009B5F16">
      <w:pPr>
        <w:pStyle w:val="Bezodstpw"/>
        <w:jc w:val="both"/>
        <w:rPr>
          <w:rFonts w:ascii="Arial" w:hAnsi="Arial" w:cs="Arial"/>
          <w:sz w:val="20"/>
          <w:szCs w:val="20"/>
        </w:rPr>
      </w:pPr>
      <w:r w:rsidRPr="00D76E3D">
        <w:rPr>
          <w:rFonts w:ascii="Arial" w:hAnsi="Arial" w:cs="Arial"/>
          <w:sz w:val="20"/>
          <w:szCs w:val="20"/>
          <w:highlight w:val="yellow"/>
        </w:rPr>
        <w:t>Opaska – umocniony najczęściej betonem "krawężniki" rzeki. Inna stosowana, głównie dawniej metoda polega na gęstym wbijaniu pali wzdłuż linii brzegowej.</w:t>
      </w:r>
    </w:p>
    <w:p w:rsidR="0005779B" w:rsidRPr="00A0192E" w:rsidRDefault="0005779B" w:rsidP="0005779B">
      <w:pPr>
        <w:pStyle w:val="Bezodstpw"/>
        <w:jc w:val="both"/>
        <w:rPr>
          <w:rFonts w:ascii="Arial" w:hAnsi="Arial" w:cs="Arial"/>
          <w:sz w:val="24"/>
          <w:szCs w:val="24"/>
        </w:rPr>
      </w:pPr>
    </w:p>
    <w:p w:rsidR="009B5F16" w:rsidRPr="00A0192E" w:rsidRDefault="009B5F16" w:rsidP="009B5F16">
      <w:pPr>
        <w:pStyle w:val="Bezodstpw"/>
        <w:jc w:val="both"/>
        <w:rPr>
          <w:rFonts w:ascii="Arial" w:hAnsi="Arial" w:cs="Arial"/>
          <w:sz w:val="24"/>
          <w:szCs w:val="24"/>
        </w:rPr>
      </w:pPr>
    </w:p>
    <w:p w:rsidR="009B5F16" w:rsidRPr="00A0192E" w:rsidRDefault="009B5F16" w:rsidP="009B5F16">
      <w:pPr>
        <w:pStyle w:val="Bezodstpw"/>
        <w:jc w:val="center"/>
        <w:rPr>
          <w:rFonts w:ascii="Arial" w:hAnsi="Arial" w:cs="Arial"/>
          <w:sz w:val="24"/>
          <w:szCs w:val="24"/>
        </w:rPr>
      </w:pPr>
      <w:r w:rsidRPr="00A0192E">
        <w:rPr>
          <w:rFonts w:ascii="Arial" w:hAnsi="Arial" w:cs="Arial"/>
          <w:noProof/>
          <w:sz w:val="24"/>
          <w:szCs w:val="24"/>
          <w:lang w:eastAsia="pl-PL"/>
        </w:rPr>
        <w:lastRenderedPageBreak/>
        <w:drawing>
          <wp:inline distT="0" distB="0" distL="0" distR="0" wp14:anchorId="0CA65F9C" wp14:editId="65AEABD3">
            <wp:extent cx="4338394" cy="1081405"/>
            <wp:effectExtent l="0" t="0" r="5080" b="4445"/>
            <wp:docPr id="21083" name="Obraz 2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43508" cy="1082680"/>
                    </a:xfrm>
                    <a:prstGeom prst="rect">
                      <a:avLst/>
                    </a:prstGeom>
                    <a:noFill/>
                    <a:ln>
                      <a:noFill/>
                    </a:ln>
                  </pic:spPr>
                </pic:pic>
              </a:graphicData>
            </a:graphic>
          </wp:inline>
        </w:drawing>
      </w:r>
    </w:p>
    <w:p w:rsidR="009B5F16" w:rsidRPr="00A0192E" w:rsidRDefault="009B5F16" w:rsidP="009B5F16">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43</w:t>
      </w:r>
      <w:r w:rsidRPr="00A0192E">
        <w:rPr>
          <w:rFonts w:ascii="Arial" w:hAnsi="Arial" w:cs="Arial"/>
          <w:sz w:val="24"/>
          <w:szCs w:val="24"/>
        </w:rPr>
        <w:t>. Schematyczna konstrukcja progu i jazu.</w:t>
      </w:r>
      <w:r w:rsidR="00D76E3D">
        <w:rPr>
          <w:rFonts w:ascii="Arial" w:hAnsi="Arial" w:cs="Arial"/>
          <w:sz w:val="24"/>
          <w:szCs w:val="24"/>
        </w:rPr>
        <w:t xml:space="preserve"> </w:t>
      </w:r>
      <w:r w:rsidR="00D76E3D" w:rsidRPr="00D76E3D">
        <w:rPr>
          <w:rFonts w:ascii="Arial" w:hAnsi="Arial" w:cs="Arial"/>
          <w:sz w:val="24"/>
          <w:szCs w:val="24"/>
          <w:highlight w:val="yellow"/>
        </w:rPr>
        <w:t>Przerobione rysunki z netu, podpisy pomysł mój</w:t>
      </w:r>
    </w:p>
    <w:p w:rsidR="009B5F16" w:rsidRPr="00A0192E" w:rsidRDefault="009B5F16" w:rsidP="009B5F16">
      <w:pPr>
        <w:pStyle w:val="Bezodstpw"/>
        <w:jc w:val="both"/>
        <w:rPr>
          <w:rFonts w:ascii="Arial" w:hAnsi="Arial" w:cs="Arial"/>
          <w:sz w:val="24"/>
          <w:szCs w:val="24"/>
        </w:rPr>
      </w:pPr>
    </w:p>
    <w:p w:rsidR="009B5F16" w:rsidRPr="00A0192E" w:rsidRDefault="009B5F16" w:rsidP="009B5F16">
      <w:pPr>
        <w:pStyle w:val="Bezodstpw"/>
        <w:jc w:val="both"/>
        <w:rPr>
          <w:rFonts w:ascii="Arial" w:hAnsi="Arial" w:cs="Arial"/>
          <w:sz w:val="24"/>
          <w:szCs w:val="24"/>
        </w:rPr>
      </w:pPr>
      <w:r w:rsidRPr="009B5F16">
        <w:rPr>
          <w:rFonts w:ascii="Arial" w:hAnsi="Arial" w:cs="Arial"/>
          <w:sz w:val="24"/>
          <w:szCs w:val="24"/>
          <w:highlight w:val="yellow"/>
        </w:rPr>
        <w:t>Wymyślić rysunek</w:t>
      </w:r>
      <w:r w:rsidR="00D76E3D">
        <w:rPr>
          <w:rFonts w:ascii="Arial" w:hAnsi="Arial" w:cs="Arial"/>
          <w:sz w:val="24"/>
          <w:szCs w:val="24"/>
        </w:rPr>
        <w:t xml:space="preserve"> </w:t>
      </w:r>
      <w:r w:rsidR="00D76E3D" w:rsidRPr="00D76E3D">
        <w:rPr>
          <w:rFonts w:ascii="Arial" w:hAnsi="Arial" w:cs="Arial"/>
          <w:sz w:val="24"/>
          <w:szCs w:val="24"/>
          <w:highlight w:val="yellow"/>
        </w:rPr>
        <w:t>jazu połączonego ze śluzą.</w:t>
      </w:r>
    </w:p>
    <w:p w:rsidR="009B5F16" w:rsidRPr="00A0192E" w:rsidRDefault="009B5F16" w:rsidP="009B5F16">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.44</w:t>
      </w:r>
      <w:r w:rsidRPr="00A0192E">
        <w:rPr>
          <w:rFonts w:ascii="Arial" w:hAnsi="Arial" w:cs="Arial"/>
          <w:sz w:val="24"/>
          <w:szCs w:val="24"/>
        </w:rPr>
        <w:t>. Konstrukcja jazu połączonego ze śluzą.</w:t>
      </w:r>
    </w:p>
    <w:p w:rsidR="009B5F16" w:rsidRPr="00A0192E" w:rsidRDefault="009B5F16" w:rsidP="009B5F16">
      <w:pPr>
        <w:pStyle w:val="Bezodstpw"/>
        <w:jc w:val="both"/>
        <w:rPr>
          <w:rFonts w:ascii="Arial" w:hAnsi="Arial" w:cs="Arial"/>
          <w:sz w:val="24"/>
          <w:szCs w:val="24"/>
        </w:rPr>
      </w:pPr>
    </w:p>
    <w:p w:rsidR="009B5F16" w:rsidRPr="00A0192E" w:rsidRDefault="009B5F16" w:rsidP="009B5F16">
      <w:pPr>
        <w:pStyle w:val="Bezodstpw"/>
        <w:jc w:val="both"/>
        <w:rPr>
          <w:rFonts w:ascii="Arial" w:hAnsi="Arial" w:cs="Arial"/>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B5F16" w:rsidRPr="00A0192E" w:rsidTr="00D76E3D">
        <w:tc>
          <w:tcPr>
            <w:tcW w:w="4531" w:type="dxa"/>
            <w:vAlign w:val="center"/>
          </w:tcPr>
          <w:p w:rsidR="009B5F16" w:rsidRPr="00A0192E" w:rsidRDefault="009B5F16" w:rsidP="009B5F16">
            <w:pPr>
              <w:pStyle w:val="Bezodstpw"/>
              <w:jc w:val="center"/>
              <w:rPr>
                <w:rFonts w:ascii="Arial" w:hAnsi="Arial" w:cs="Arial"/>
                <w:i/>
                <w:sz w:val="24"/>
                <w:szCs w:val="24"/>
              </w:rPr>
            </w:pPr>
            <w:r w:rsidRPr="00A0192E">
              <w:rPr>
                <w:rFonts w:ascii="Arial" w:hAnsi="Arial" w:cs="Arial"/>
                <w:i/>
                <w:sz w:val="24"/>
                <w:szCs w:val="24"/>
              </w:rPr>
              <w:object w:dxaOrig="1320" w:dyaOrig="1040">
                <v:shape id="_x0000_i1068" type="#_x0000_t75" style="width:66pt;height:52pt" o:ole="">
                  <v:imagedata r:id="rId195" o:title=""/>
                </v:shape>
                <o:OLEObject Type="Embed" ProgID="PBrush" ShapeID="_x0000_i1068" DrawAspect="Content" ObjectID="_1633395778" r:id="rId196"/>
              </w:object>
            </w:r>
          </w:p>
        </w:tc>
        <w:tc>
          <w:tcPr>
            <w:tcW w:w="4531" w:type="dxa"/>
            <w:vAlign w:val="center"/>
          </w:tcPr>
          <w:p w:rsidR="009B5F16" w:rsidRPr="00A0192E" w:rsidRDefault="009B5F16" w:rsidP="009B5F16">
            <w:pPr>
              <w:pStyle w:val="Bezodstpw"/>
              <w:jc w:val="center"/>
              <w:rPr>
                <w:rFonts w:ascii="Arial" w:hAnsi="Arial" w:cs="Arial"/>
                <w:i/>
                <w:sz w:val="24"/>
                <w:szCs w:val="24"/>
              </w:rPr>
            </w:pPr>
            <w:r w:rsidRPr="00A0192E">
              <w:rPr>
                <w:rFonts w:ascii="Arial" w:hAnsi="Arial" w:cs="Arial"/>
                <w:sz w:val="24"/>
                <w:szCs w:val="24"/>
              </w:rPr>
              <w:object w:dxaOrig="1300" w:dyaOrig="1140">
                <v:shape id="_x0000_i1069" type="#_x0000_t75" style="width:57pt;height:50pt" o:ole="">
                  <v:imagedata r:id="rId197" o:title=""/>
                </v:shape>
                <o:OLEObject Type="Embed" ProgID="PBrush" ShapeID="_x0000_i1069" DrawAspect="Content" ObjectID="_1633395779" r:id="rId198"/>
              </w:object>
            </w:r>
          </w:p>
        </w:tc>
      </w:tr>
      <w:tr w:rsidR="009B5F16" w:rsidRPr="00A0192E" w:rsidTr="00D76E3D">
        <w:tc>
          <w:tcPr>
            <w:tcW w:w="4531" w:type="dxa"/>
            <w:vAlign w:val="center"/>
          </w:tcPr>
          <w:p w:rsidR="009B5F16" w:rsidRPr="00A0192E" w:rsidRDefault="009B5F16" w:rsidP="009B5F16">
            <w:pPr>
              <w:pStyle w:val="Bezodstpw"/>
              <w:jc w:val="center"/>
              <w:rPr>
                <w:rFonts w:ascii="Arial" w:hAnsi="Arial" w:cs="Arial"/>
                <w:i/>
                <w:sz w:val="24"/>
                <w:szCs w:val="24"/>
              </w:rPr>
            </w:pPr>
            <w:r w:rsidRPr="00A0192E">
              <w:rPr>
                <w:rFonts w:ascii="Arial" w:hAnsi="Arial" w:cs="Arial"/>
                <w:i/>
                <w:sz w:val="24"/>
                <w:szCs w:val="24"/>
              </w:rPr>
              <w:t>Jaz w bliskiej odległości</w:t>
            </w:r>
          </w:p>
        </w:tc>
        <w:tc>
          <w:tcPr>
            <w:tcW w:w="4531" w:type="dxa"/>
            <w:vAlign w:val="center"/>
          </w:tcPr>
          <w:p w:rsidR="009B5F16" w:rsidRPr="00A0192E" w:rsidRDefault="009B5F16" w:rsidP="009B5F16">
            <w:pPr>
              <w:pStyle w:val="Bezodstpw"/>
              <w:jc w:val="center"/>
              <w:rPr>
                <w:rFonts w:ascii="Arial" w:hAnsi="Arial" w:cs="Arial"/>
                <w:i/>
                <w:sz w:val="24"/>
                <w:szCs w:val="24"/>
              </w:rPr>
            </w:pPr>
            <w:r w:rsidRPr="00A0192E">
              <w:rPr>
                <w:rFonts w:ascii="Arial" w:hAnsi="Arial" w:cs="Arial"/>
                <w:i/>
                <w:sz w:val="24"/>
                <w:szCs w:val="24"/>
              </w:rPr>
              <w:t>Jaz w odległości 1200 metrów</w:t>
            </w:r>
          </w:p>
        </w:tc>
      </w:tr>
    </w:tbl>
    <w:p w:rsidR="009B5F16" w:rsidRPr="00A0192E" w:rsidRDefault="009B5F16" w:rsidP="009B5F16">
      <w:pPr>
        <w:pStyle w:val="Bezodstpw"/>
        <w:jc w:val="both"/>
        <w:rPr>
          <w:rFonts w:ascii="Arial" w:hAnsi="Arial" w:cs="Arial"/>
          <w:sz w:val="24"/>
          <w:szCs w:val="24"/>
        </w:rPr>
      </w:pPr>
    </w:p>
    <w:p w:rsidR="009B5F16" w:rsidRDefault="009B5F16" w:rsidP="009B5F16">
      <w:pPr>
        <w:pStyle w:val="Bezodstpw"/>
        <w:jc w:val="both"/>
        <w:rPr>
          <w:rFonts w:ascii="Arial" w:hAnsi="Arial" w:cs="Arial"/>
          <w:sz w:val="24"/>
          <w:szCs w:val="24"/>
        </w:rPr>
      </w:pPr>
      <w:r w:rsidRPr="00A0192E">
        <w:rPr>
          <w:rFonts w:ascii="Arial" w:hAnsi="Arial" w:cs="Arial"/>
          <w:sz w:val="24"/>
          <w:szCs w:val="24"/>
        </w:rPr>
        <w:t>Rys. 6</w:t>
      </w:r>
      <w:r>
        <w:rPr>
          <w:rFonts w:ascii="Arial" w:hAnsi="Arial" w:cs="Arial"/>
          <w:sz w:val="24"/>
          <w:szCs w:val="24"/>
        </w:rPr>
        <w:t>.45</w:t>
      </w:r>
      <w:r w:rsidRPr="00A0192E">
        <w:rPr>
          <w:rFonts w:ascii="Arial" w:hAnsi="Arial" w:cs="Arial"/>
          <w:sz w:val="24"/>
          <w:szCs w:val="24"/>
        </w:rPr>
        <w:t>. Oznakowanie jazu.</w:t>
      </w:r>
    </w:p>
    <w:p w:rsidR="00B13ADD" w:rsidRDefault="00B13ADD" w:rsidP="009B5F16">
      <w:pPr>
        <w:pStyle w:val="Bezodstpw"/>
        <w:jc w:val="both"/>
        <w:rPr>
          <w:rFonts w:ascii="Arial" w:hAnsi="Arial" w:cs="Arial"/>
          <w:sz w:val="24"/>
          <w:szCs w:val="24"/>
        </w:rPr>
      </w:pPr>
    </w:p>
    <w:p w:rsidR="00B13ADD" w:rsidRDefault="00B13ADD" w:rsidP="009B5F16">
      <w:pPr>
        <w:pStyle w:val="Bezodstpw"/>
        <w:jc w:val="both"/>
        <w:rPr>
          <w:rFonts w:ascii="Arial" w:hAnsi="Arial" w:cs="Arial"/>
          <w:sz w:val="24"/>
          <w:szCs w:val="24"/>
        </w:rPr>
      </w:pPr>
    </w:p>
    <w:p w:rsidR="00B13ADD" w:rsidRDefault="00B13ADD" w:rsidP="009B5F16">
      <w:pPr>
        <w:pStyle w:val="Bezodstpw"/>
        <w:jc w:val="both"/>
        <w:rPr>
          <w:rFonts w:ascii="Arial" w:hAnsi="Arial" w:cs="Arial"/>
          <w:sz w:val="24"/>
          <w:szCs w:val="24"/>
        </w:rPr>
      </w:pPr>
      <w:r w:rsidRPr="00B13ADD">
        <w:rPr>
          <w:rFonts w:ascii="Arial" w:hAnsi="Arial" w:cs="Arial"/>
          <w:sz w:val="24"/>
          <w:szCs w:val="24"/>
          <w:highlight w:val="yellow"/>
        </w:rPr>
        <w:t xml:space="preserve">Wymyślić </w:t>
      </w:r>
      <w:r>
        <w:rPr>
          <w:rFonts w:ascii="Arial" w:hAnsi="Arial" w:cs="Arial"/>
          <w:sz w:val="24"/>
          <w:szCs w:val="24"/>
          <w:highlight w:val="yellow"/>
        </w:rPr>
        <w:t xml:space="preserve">i wstawić </w:t>
      </w:r>
      <w:r w:rsidRPr="00B13ADD">
        <w:rPr>
          <w:rFonts w:ascii="Arial" w:hAnsi="Arial" w:cs="Arial"/>
          <w:sz w:val="24"/>
          <w:szCs w:val="24"/>
          <w:highlight w:val="yellow"/>
        </w:rPr>
        <w:t>tabelę/rysunek ze wszystkimi znakami; zakazu, nakazu, ograniczenia</w:t>
      </w:r>
      <w:r>
        <w:rPr>
          <w:rFonts w:ascii="Arial" w:hAnsi="Arial" w:cs="Arial"/>
          <w:sz w:val="24"/>
          <w:szCs w:val="24"/>
          <w:highlight w:val="yellow"/>
        </w:rPr>
        <w:t>, zalecenia</w:t>
      </w:r>
      <w:r w:rsidRPr="00B13ADD">
        <w:rPr>
          <w:rFonts w:ascii="Arial" w:hAnsi="Arial" w:cs="Arial"/>
          <w:sz w:val="24"/>
          <w:szCs w:val="24"/>
          <w:highlight w:val="yellow"/>
        </w:rPr>
        <w:t>, informacyjnych i dodatkowych</w:t>
      </w:r>
      <w:r>
        <w:rPr>
          <w:rFonts w:ascii="Arial" w:hAnsi="Arial" w:cs="Arial"/>
          <w:sz w:val="24"/>
          <w:szCs w:val="24"/>
        </w:rPr>
        <w:t>.</w:t>
      </w:r>
    </w:p>
    <w:p w:rsidR="00B13ADD" w:rsidRPr="00A0192E" w:rsidRDefault="00B13ADD" w:rsidP="009B5F16">
      <w:pPr>
        <w:pStyle w:val="Bezodstpw"/>
        <w:jc w:val="both"/>
        <w:rPr>
          <w:rFonts w:ascii="Arial" w:hAnsi="Arial" w:cs="Arial"/>
          <w:sz w:val="24"/>
          <w:szCs w:val="24"/>
        </w:rPr>
      </w:pPr>
      <w:r>
        <w:rPr>
          <w:rFonts w:ascii="Arial" w:hAnsi="Arial" w:cs="Arial"/>
          <w:sz w:val="24"/>
          <w:szCs w:val="24"/>
        </w:rPr>
        <w:t>Rys. 6.46. Znaki żeglugowe regulujące ruch żaglowy w Polsce.</w:t>
      </w:r>
    </w:p>
    <w:p w:rsidR="009B5F16" w:rsidRPr="00A0192E" w:rsidRDefault="009B5F16" w:rsidP="009B5F16">
      <w:pPr>
        <w:pStyle w:val="Bezodstpw"/>
        <w:jc w:val="both"/>
        <w:rPr>
          <w:rFonts w:ascii="Arial" w:hAnsi="Arial" w:cs="Arial"/>
          <w:sz w:val="24"/>
          <w:szCs w:val="24"/>
        </w:rPr>
      </w:pPr>
    </w:p>
    <w:p w:rsidR="009B5F16" w:rsidRPr="00A0192E" w:rsidRDefault="009B5F16" w:rsidP="009B5F16">
      <w:pPr>
        <w:pStyle w:val="Bezodstpw"/>
        <w:jc w:val="center"/>
        <w:rPr>
          <w:rFonts w:ascii="Arial" w:hAnsi="Arial" w:cs="Arial"/>
          <w:sz w:val="24"/>
          <w:szCs w:val="24"/>
        </w:rPr>
      </w:pPr>
      <w:r w:rsidRPr="00A0192E">
        <w:rPr>
          <w:rFonts w:ascii="Arial" w:hAnsi="Arial" w:cs="Arial"/>
          <w:noProof/>
          <w:sz w:val="24"/>
          <w:szCs w:val="24"/>
          <w:lang w:eastAsia="pl-PL"/>
        </w:rPr>
        <w:drawing>
          <wp:inline distT="0" distB="0" distL="0" distR="0" wp14:anchorId="7902BAC8" wp14:editId="78C47188">
            <wp:extent cx="2921000" cy="1577197"/>
            <wp:effectExtent l="0" t="0" r="0" b="4445"/>
            <wp:docPr id="27" name="Obraz 27" descr="https://s2.manifo.com/usr/d/d5a/45/manager/j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s2.manifo.com/usr/d/d5a/45/manager/jaz.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32975" cy="1583663"/>
                    </a:xfrm>
                    <a:prstGeom prst="rect">
                      <a:avLst/>
                    </a:prstGeom>
                    <a:noFill/>
                    <a:ln>
                      <a:noFill/>
                    </a:ln>
                  </pic:spPr>
                </pic:pic>
              </a:graphicData>
            </a:graphic>
          </wp:inline>
        </w:drawing>
      </w:r>
    </w:p>
    <w:p w:rsidR="009B5F16" w:rsidRPr="00A0192E" w:rsidRDefault="009B5F16" w:rsidP="009B5F16">
      <w:pPr>
        <w:pStyle w:val="Bezodstpw"/>
        <w:jc w:val="center"/>
        <w:rPr>
          <w:rFonts w:ascii="Arial" w:hAnsi="Arial" w:cs="Arial"/>
          <w:sz w:val="24"/>
          <w:szCs w:val="24"/>
        </w:rPr>
      </w:pPr>
    </w:p>
    <w:p w:rsidR="009B5F16" w:rsidRPr="00A0192E" w:rsidRDefault="00D76E3D" w:rsidP="009B5F16">
      <w:pPr>
        <w:pStyle w:val="Bezodstpw"/>
        <w:rPr>
          <w:rFonts w:ascii="Arial" w:hAnsi="Arial" w:cs="Arial"/>
          <w:sz w:val="24"/>
          <w:szCs w:val="24"/>
        </w:rPr>
      </w:pPr>
      <w:r>
        <w:rPr>
          <w:rFonts w:ascii="Arial" w:hAnsi="Arial" w:cs="Arial"/>
          <w:sz w:val="24"/>
          <w:szCs w:val="24"/>
        </w:rPr>
        <w:t xml:space="preserve">Zdj. </w:t>
      </w:r>
      <w:r w:rsidR="009B5F16" w:rsidRPr="00A0192E">
        <w:rPr>
          <w:rFonts w:ascii="Arial" w:hAnsi="Arial" w:cs="Arial"/>
          <w:sz w:val="24"/>
          <w:szCs w:val="24"/>
        </w:rPr>
        <w:t>Jaz spiętrzający wodę na rzece wraz z przebiegającym nad nim mostem.</w:t>
      </w:r>
    </w:p>
    <w:p w:rsidR="009B5F16" w:rsidRPr="00D76E3D" w:rsidRDefault="009B5F16" w:rsidP="009B5F16">
      <w:pPr>
        <w:pStyle w:val="Bezodstpw"/>
        <w:rPr>
          <w:rFonts w:ascii="Arial" w:hAnsi="Arial" w:cs="Arial"/>
          <w:sz w:val="20"/>
          <w:szCs w:val="20"/>
        </w:rPr>
      </w:pPr>
      <w:r w:rsidRPr="00D76E3D">
        <w:rPr>
          <w:rFonts w:ascii="Arial" w:hAnsi="Arial" w:cs="Arial"/>
          <w:sz w:val="20"/>
          <w:szCs w:val="20"/>
          <w:highlight w:val="yellow"/>
        </w:rPr>
        <w:t xml:space="preserve">Źródło </w:t>
      </w:r>
      <w:hyperlink r:id="rId200" w:history="1">
        <w:r w:rsidRPr="00D76E3D">
          <w:rPr>
            <w:rStyle w:val="Hipercze"/>
            <w:rFonts w:ascii="Arial" w:hAnsi="Arial" w:cs="Arial"/>
            <w:color w:val="auto"/>
            <w:sz w:val="20"/>
            <w:szCs w:val="20"/>
            <w:highlight w:val="yellow"/>
          </w:rPr>
          <w:t>http://jachtomania.manifo.com/locja</w:t>
        </w:r>
      </w:hyperlink>
    </w:p>
    <w:p w:rsidR="003842EA" w:rsidRPr="00A0192E" w:rsidRDefault="003842EA" w:rsidP="006712E5">
      <w:pPr>
        <w:pStyle w:val="Bezodstpw"/>
        <w:rPr>
          <w:rFonts w:ascii="Arial" w:hAnsi="Arial" w:cs="Arial"/>
          <w:sz w:val="24"/>
          <w:szCs w:val="24"/>
        </w:rPr>
      </w:pPr>
    </w:p>
    <w:p w:rsidR="005E1051" w:rsidRPr="001C2D02" w:rsidRDefault="005E1051" w:rsidP="005E1051">
      <w:pPr>
        <w:spacing w:after="0"/>
        <w:jc w:val="both"/>
        <w:rPr>
          <w:rFonts w:ascii="Arial" w:hAnsi="Arial" w:cs="Arial"/>
          <w:sz w:val="24"/>
          <w:szCs w:val="24"/>
        </w:rPr>
      </w:pPr>
      <w:r w:rsidRPr="001C2D02">
        <w:rPr>
          <w:rFonts w:ascii="Arial" w:hAnsi="Arial" w:cs="Arial"/>
          <w:sz w:val="24"/>
          <w:szCs w:val="24"/>
          <w:highlight w:val="yellow"/>
        </w:rPr>
        <w:t>Wstawić zdjęcie dzikiej wisły. Może być z przeprawą promową, raczej plan ogólny ujecie z góry</w:t>
      </w:r>
    </w:p>
    <w:p w:rsidR="005E1051" w:rsidRPr="005E1051" w:rsidRDefault="005E1051" w:rsidP="005E1051">
      <w:pPr>
        <w:spacing w:after="0"/>
        <w:jc w:val="both"/>
        <w:rPr>
          <w:rFonts w:ascii="Arial" w:hAnsi="Arial" w:cs="Arial"/>
          <w:sz w:val="24"/>
          <w:szCs w:val="24"/>
        </w:rPr>
      </w:pPr>
      <w:r w:rsidRPr="003D4DBB">
        <w:rPr>
          <w:rFonts w:ascii="Arial" w:hAnsi="Arial" w:cs="Arial"/>
          <w:sz w:val="24"/>
          <w:szCs w:val="24"/>
          <w:highlight w:val="yellow"/>
        </w:rPr>
        <w:t>Wstawić mapę Zachodniopomorskiego szlaku żeglownego lub zdjęcie, ogólne ujęcie z góry większego obszaru szlaku.</w:t>
      </w:r>
      <w:r w:rsidRPr="003D4DBB">
        <w:rPr>
          <w:rFonts w:ascii="Arial" w:hAnsi="Arial" w:cs="Arial"/>
          <w:sz w:val="24"/>
          <w:szCs w:val="24"/>
        </w:rPr>
        <w:t xml:space="preserve"> </w:t>
      </w:r>
    </w:p>
    <w:p w:rsidR="005E1051" w:rsidRDefault="005E1051" w:rsidP="005E1051">
      <w:pPr>
        <w:spacing w:after="0"/>
        <w:rPr>
          <w:rFonts w:ascii="Arial" w:hAnsi="Arial" w:cs="Arial"/>
          <w:sz w:val="24"/>
          <w:szCs w:val="24"/>
          <w:highlight w:val="yellow"/>
        </w:rPr>
      </w:pPr>
      <w:r w:rsidRPr="003D4DBB">
        <w:rPr>
          <w:rFonts w:ascii="Arial" w:hAnsi="Arial" w:cs="Arial"/>
          <w:sz w:val="24"/>
          <w:szCs w:val="24"/>
          <w:highlight w:val="yellow"/>
        </w:rPr>
        <w:t>Wstawić zdjęcie wyspy Kormoranów</w:t>
      </w:r>
    </w:p>
    <w:p w:rsidR="005E1051" w:rsidRDefault="005E1051" w:rsidP="005E1051">
      <w:pPr>
        <w:spacing w:after="0"/>
        <w:rPr>
          <w:rFonts w:ascii="Arial" w:hAnsi="Arial" w:cs="Arial"/>
          <w:sz w:val="24"/>
          <w:szCs w:val="24"/>
          <w:highlight w:val="yellow"/>
        </w:rPr>
      </w:pPr>
      <w:r w:rsidRPr="003D4DBB">
        <w:rPr>
          <w:rFonts w:ascii="Arial" w:hAnsi="Arial" w:cs="Arial"/>
          <w:sz w:val="24"/>
          <w:szCs w:val="24"/>
          <w:highlight w:val="yellow"/>
        </w:rPr>
        <w:t>Wstawić zdjęcie Guzianki i mostu obrotowego w Giżycku.</w:t>
      </w:r>
    </w:p>
    <w:p w:rsidR="005E1051" w:rsidRDefault="005E1051" w:rsidP="005E1051">
      <w:pPr>
        <w:spacing w:after="0"/>
        <w:rPr>
          <w:rFonts w:ascii="Arial" w:hAnsi="Arial" w:cs="Arial"/>
          <w:sz w:val="24"/>
          <w:szCs w:val="24"/>
          <w:highlight w:val="yellow"/>
        </w:rPr>
      </w:pPr>
      <w:r w:rsidRPr="003D4DBB">
        <w:rPr>
          <w:rFonts w:ascii="Arial" w:hAnsi="Arial" w:cs="Arial"/>
          <w:sz w:val="24"/>
          <w:szCs w:val="24"/>
          <w:highlight w:val="yellow"/>
        </w:rPr>
        <w:t>Wstawić mapę szlaku WJM oraz zdjęcie Śniardw z lotu ptaka.</w:t>
      </w:r>
    </w:p>
    <w:p w:rsidR="005D2CED" w:rsidRDefault="005E1051" w:rsidP="005E1051">
      <w:pPr>
        <w:spacing w:after="0"/>
      </w:pPr>
      <w:r w:rsidRPr="003D4DBB">
        <w:rPr>
          <w:rFonts w:ascii="Arial" w:hAnsi="Arial" w:cs="Arial"/>
          <w:sz w:val="24"/>
          <w:szCs w:val="24"/>
          <w:highlight w:val="yellow"/>
        </w:rPr>
        <w:t>Wstawić mapę Wielkiej Pętli Wielkopolskiej.</w:t>
      </w:r>
    </w:p>
    <w:p w:rsidR="005E1051" w:rsidRPr="003D4DBB" w:rsidRDefault="005E1051" w:rsidP="005E1051">
      <w:pPr>
        <w:spacing w:after="0"/>
        <w:jc w:val="both"/>
        <w:rPr>
          <w:rFonts w:ascii="Arial" w:hAnsi="Arial" w:cs="Arial"/>
          <w:sz w:val="24"/>
          <w:szCs w:val="24"/>
        </w:rPr>
      </w:pPr>
      <w:r w:rsidRPr="003D4DBB">
        <w:rPr>
          <w:rFonts w:ascii="Arial" w:hAnsi="Arial" w:cs="Arial"/>
          <w:sz w:val="24"/>
          <w:szCs w:val="24"/>
          <w:highlight w:val="yellow"/>
        </w:rPr>
        <w:t>Wstawić zdjęcie jeziora solińskiego wraz z tamą, ujęcie z powietrza</w:t>
      </w:r>
      <w:r w:rsidRPr="003D4DBB">
        <w:rPr>
          <w:rFonts w:ascii="Arial" w:hAnsi="Arial" w:cs="Arial"/>
          <w:sz w:val="24"/>
          <w:szCs w:val="24"/>
        </w:rPr>
        <w:t>.</w:t>
      </w:r>
    </w:p>
    <w:p w:rsidR="005D2CED" w:rsidRDefault="005D2CED"/>
    <w:sectPr w:rsidR="005D2C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5CA" w:rsidRDefault="007365CA" w:rsidP="00AC6E6B">
      <w:pPr>
        <w:spacing w:after="0" w:line="240" w:lineRule="auto"/>
      </w:pPr>
      <w:r>
        <w:separator/>
      </w:r>
    </w:p>
  </w:endnote>
  <w:endnote w:type="continuationSeparator" w:id="0">
    <w:p w:rsidR="007365CA" w:rsidRDefault="007365CA" w:rsidP="00AC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5CA" w:rsidRDefault="007365CA" w:rsidP="00AC6E6B">
      <w:pPr>
        <w:spacing w:after="0" w:line="240" w:lineRule="auto"/>
      </w:pPr>
      <w:r>
        <w:separator/>
      </w:r>
    </w:p>
  </w:footnote>
  <w:footnote w:type="continuationSeparator" w:id="0">
    <w:p w:rsidR="007365CA" w:rsidRDefault="007365CA" w:rsidP="00AC6E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5FD"/>
    <w:rsid w:val="0005779B"/>
    <w:rsid w:val="000847DE"/>
    <w:rsid w:val="00092C23"/>
    <w:rsid w:val="0017298C"/>
    <w:rsid w:val="00173F76"/>
    <w:rsid w:val="00195890"/>
    <w:rsid w:val="001D0A51"/>
    <w:rsid w:val="001E2064"/>
    <w:rsid w:val="001F7D7E"/>
    <w:rsid w:val="00245BBD"/>
    <w:rsid w:val="002C3406"/>
    <w:rsid w:val="002E7F0B"/>
    <w:rsid w:val="00347A50"/>
    <w:rsid w:val="00357974"/>
    <w:rsid w:val="003842EA"/>
    <w:rsid w:val="00393A3A"/>
    <w:rsid w:val="003D12B9"/>
    <w:rsid w:val="0043350E"/>
    <w:rsid w:val="00484CE5"/>
    <w:rsid w:val="004B1B78"/>
    <w:rsid w:val="00585366"/>
    <w:rsid w:val="00585EAC"/>
    <w:rsid w:val="005C3515"/>
    <w:rsid w:val="005D2CED"/>
    <w:rsid w:val="005E1051"/>
    <w:rsid w:val="005E3929"/>
    <w:rsid w:val="005E5019"/>
    <w:rsid w:val="005F0E78"/>
    <w:rsid w:val="00651D72"/>
    <w:rsid w:val="006712E5"/>
    <w:rsid w:val="0070190F"/>
    <w:rsid w:val="007154C5"/>
    <w:rsid w:val="007240BB"/>
    <w:rsid w:val="007365CA"/>
    <w:rsid w:val="00741947"/>
    <w:rsid w:val="00747552"/>
    <w:rsid w:val="008030F8"/>
    <w:rsid w:val="00844461"/>
    <w:rsid w:val="008644EF"/>
    <w:rsid w:val="008750C4"/>
    <w:rsid w:val="008B5405"/>
    <w:rsid w:val="00915F31"/>
    <w:rsid w:val="009B44AB"/>
    <w:rsid w:val="009B5F16"/>
    <w:rsid w:val="00AC6E6B"/>
    <w:rsid w:val="00AE1D83"/>
    <w:rsid w:val="00B13ADD"/>
    <w:rsid w:val="00B42107"/>
    <w:rsid w:val="00B42E65"/>
    <w:rsid w:val="00BA69C3"/>
    <w:rsid w:val="00C532D2"/>
    <w:rsid w:val="00CE6A59"/>
    <w:rsid w:val="00D01EC9"/>
    <w:rsid w:val="00D33EA3"/>
    <w:rsid w:val="00D541FB"/>
    <w:rsid w:val="00D76E3D"/>
    <w:rsid w:val="00DA2FE1"/>
    <w:rsid w:val="00DA5571"/>
    <w:rsid w:val="00DC4D1E"/>
    <w:rsid w:val="00DD7E63"/>
    <w:rsid w:val="00E360BF"/>
    <w:rsid w:val="00E435FD"/>
    <w:rsid w:val="00E46544"/>
    <w:rsid w:val="00E63CA9"/>
    <w:rsid w:val="00E66DB8"/>
    <w:rsid w:val="00EB7163"/>
    <w:rsid w:val="00ED7D45"/>
    <w:rsid w:val="00F33137"/>
    <w:rsid w:val="00F42705"/>
    <w:rsid w:val="00FB3EFC"/>
    <w:rsid w:val="00FC1593"/>
    <w:rsid w:val="00FE04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371932-8D5F-48CF-9555-069036B8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1B78"/>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42E65"/>
    <w:pPr>
      <w:spacing w:after="0" w:line="240" w:lineRule="auto"/>
    </w:pPr>
  </w:style>
  <w:style w:type="table" w:styleId="Tabela-Siatka">
    <w:name w:val="Table Grid"/>
    <w:basedOn w:val="Standardowy"/>
    <w:uiPriority w:val="39"/>
    <w:rsid w:val="00B42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AC6E6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C6E6B"/>
    <w:rPr>
      <w:sz w:val="20"/>
      <w:szCs w:val="20"/>
    </w:rPr>
  </w:style>
  <w:style w:type="character" w:styleId="Odwoanieprzypisudolnego">
    <w:name w:val="footnote reference"/>
    <w:basedOn w:val="Domylnaczcionkaakapitu"/>
    <w:uiPriority w:val="99"/>
    <w:semiHidden/>
    <w:unhideWhenUsed/>
    <w:rsid w:val="00AC6E6B"/>
    <w:rPr>
      <w:vertAlign w:val="superscript"/>
    </w:rPr>
  </w:style>
  <w:style w:type="character" w:styleId="Hipercze">
    <w:name w:val="Hyperlink"/>
    <w:basedOn w:val="Domylnaczcionkaakapitu"/>
    <w:uiPriority w:val="99"/>
    <w:unhideWhenUsed/>
    <w:rsid w:val="008030F8"/>
    <w:rPr>
      <w:color w:val="0563C1" w:themeColor="hyperlink"/>
      <w:u w:val="single"/>
    </w:rPr>
  </w:style>
  <w:style w:type="paragraph" w:styleId="Tekstdymka">
    <w:name w:val="Balloon Text"/>
    <w:basedOn w:val="Normalny"/>
    <w:link w:val="TekstdymkaZnak"/>
    <w:uiPriority w:val="99"/>
    <w:semiHidden/>
    <w:unhideWhenUsed/>
    <w:rsid w:val="00E66D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6D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11.png"/><Relationship Id="rId42" Type="http://schemas.openxmlformats.org/officeDocument/2006/relationships/image" Target="media/image22.png"/><Relationship Id="rId63" Type="http://schemas.openxmlformats.org/officeDocument/2006/relationships/oleObject" Target="embeddings/oleObject23.bin"/><Relationship Id="rId84" Type="http://schemas.openxmlformats.org/officeDocument/2006/relationships/oleObject" Target="embeddings/oleObject30.bin"/><Relationship Id="rId138" Type="http://schemas.openxmlformats.org/officeDocument/2006/relationships/oleObject" Target="embeddings/oleObject56.bin"/><Relationship Id="rId159" Type="http://schemas.openxmlformats.org/officeDocument/2006/relationships/oleObject" Target="embeddings/oleObject63.bin"/><Relationship Id="rId170" Type="http://schemas.openxmlformats.org/officeDocument/2006/relationships/image" Target="media/image93.png"/><Relationship Id="rId191" Type="http://schemas.openxmlformats.org/officeDocument/2006/relationships/image" Target="media/image104.jpeg"/><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oleObject" Target="embeddings/oleObject18.bin"/><Relationship Id="rId74" Type="http://schemas.openxmlformats.org/officeDocument/2006/relationships/image" Target="media/image40.jpeg"/><Relationship Id="rId128" Type="http://schemas.openxmlformats.org/officeDocument/2006/relationships/oleObject" Target="embeddings/oleObject51.bin"/><Relationship Id="rId149" Type="http://schemas.openxmlformats.org/officeDocument/2006/relationships/image" Target="media/image82.jpeg"/><Relationship Id="rId5" Type="http://schemas.openxmlformats.org/officeDocument/2006/relationships/endnotes" Target="endnotes.xml"/><Relationship Id="rId95" Type="http://schemas.openxmlformats.org/officeDocument/2006/relationships/oleObject" Target="embeddings/oleObject35.bin"/><Relationship Id="rId160" Type="http://schemas.openxmlformats.org/officeDocument/2006/relationships/image" Target="media/image88.png"/><Relationship Id="rId181" Type="http://schemas.openxmlformats.org/officeDocument/2006/relationships/oleObject" Target="embeddings/oleObject74.bin"/><Relationship Id="rId22" Type="http://schemas.openxmlformats.org/officeDocument/2006/relationships/oleObject" Target="embeddings/oleObject3.bin"/><Relationship Id="rId43" Type="http://schemas.openxmlformats.org/officeDocument/2006/relationships/oleObject" Target="embeddings/oleObject13.bin"/><Relationship Id="rId64" Type="http://schemas.openxmlformats.org/officeDocument/2006/relationships/image" Target="media/image33.png"/><Relationship Id="rId118" Type="http://schemas.openxmlformats.org/officeDocument/2006/relationships/image" Target="media/image64.png"/><Relationship Id="rId139" Type="http://schemas.openxmlformats.org/officeDocument/2006/relationships/image" Target="media/image75.png"/><Relationship Id="rId85" Type="http://schemas.openxmlformats.org/officeDocument/2006/relationships/image" Target="media/image47.jpeg"/><Relationship Id="rId150" Type="http://schemas.openxmlformats.org/officeDocument/2006/relationships/image" Target="media/image83.png"/><Relationship Id="rId171" Type="http://schemas.openxmlformats.org/officeDocument/2006/relationships/oleObject" Target="embeddings/oleObject69.bin"/><Relationship Id="rId192" Type="http://schemas.openxmlformats.org/officeDocument/2006/relationships/image" Target="media/image105.jpeg"/><Relationship Id="rId12" Type="http://schemas.openxmlformats.org/officeDocument/2006/relationships/image" Target="media/image5.png"/><Relationship Id="rId33" Type="http://schemas.openxmlformats.org/officeDocument/2006/relationships/oleObject" Target="embeddings/oleObject8.bin"/><Relationship Id="rId108" Type="http://schemas.openxmlformats.org/officeDocument/2006/relationships/image" Target="media/image59.png"/><Relationship Id="rId129" Type="http://schemas.openxmlformats.org/officeDocument/2006/relationships/image" Target="media/image70.png"/><Relationship Id="rId54" Type="http://schemas.openxmlformats.org/officeDocument/2006/relationships/image" Target="media/image28.png"/><Relationship Id="rId75" Type="http://schemas.openxmlformats.org/officeDocument/2006/relationships/image" Target="media/image41.jpeg"/><Relationship Id="rId96" Type="http://schemas.openxmlformats.org/officeDocument/2006/relationships/image" Target="media/image53.png"/><Relationship Id="rId140" Type="http://schemas.openxmlformats.org/officeDocument/2006/relationships/image" Target="media/image76.png"/><Relationship Id="rId161" Type="http://schemas.openxmlformats.org/officeDocument/2006/relationships/oleObject" Target="embeddings/oleObject64.bin"/><Relationship Id="rId182" Type="http://schemas.openxmlformats.org/officeDocument/2006/relationships/image" Target="media/image99.png"/><Relationship Id="rId6" Type="http://schemas.openxmlformats.org/officeDocument/2006/relationships/image" Target="media/image1.png"/><Relationship Id="rId23" Type="http://schemas.openxmlformats.org/officeDocument/2006/relationships/image" Target="media/image12.png"/><Relationship Id="rId119" Type="http://schemas.openxmlformats.org/officeDocument/2006/relationships/oleObject" Target="embeddings/oleObject47.bin"/><Relationship Id="rId44" Type="http://schemas.openxmlformats.org/officeDocument/2006/relationships/image" Target="media/image23.png"/><Relationship Id="rId65" Type="http://schemas.openxmlformats.org/officeDocument/2006/relationships/oleObject" Target="embeddings/oleObject24.bin"/><Relationship Id="rId86" Type="http://schemas.openxmlformats.org/officeDocument/2006/relationships/image" Target="media/image48.png"/><Relationship Id="rId130" Type="http://schemas.openxmlformats.org/officeDocument/2006/relationships/oleObject" Target="embeddings/oleObject52.bin"/><Relationship Id="rId151" Type="http://schemas.openxmlformats.org/officeDocument/2006/relationships/oleObject" Target="embeddings/oleObject59.bin"/><Relationship Id="rId172" Type="http://schemas.openxmlformats.org/officeDocument/2006/relationships/image" Target="media/image94.png"/><Relationship Id="rId193" Type="http://schemas.openxmlformats.org/officeDocument/2006/relationships/image" Target="media/image106.png"/><Relationship Id="rId13" Type="http://schemas.openxmlformats.org/officeDocument/2006/relationships/image" Target="media/image6.jpeg"/><Relationship Id="rId109" Type="http://schemas.openxmlformats.org/officeDocument/2006/relationships/oleObject" Target="embeddings/oleObject42.bin"/><Relationship Id="rId34" Type="http://schemas.openxmlformats.org/officeDocument/2006/relationships/image" Target="media/image18.png"/><Relationship Id="rId55" Type="http://schemas.openxmlformats.org/officeDocument/2006/relationships/oleObject" Target="embeddings/oleObject19.bin"/><Relationship Id="rId76" Type="http://schemas.openxmlformats.org/officeDocument/2006/relationships/image" Target="media/image42.jpeg"/><Relationship Id="rId97" Type="http://schemas.openxmlformats.org/officeDocument/2006/relationships/oleObject" Target="embeddings/oleObject36.bin"/><Relationship Id="rId120" Type="http://schemas.openxmlformats.org/officeDocument/2006/relationships/image" Target="media/image65.png"/><Relationship Id="rId141" Type="http://schemas.openxmlformats.org/officeDocument/2006/relationships/oleObject" Target="embeddings/oleObject57.bin"/><Relationship Id="rId7" Type="http://schemas.openxmlformats.org/officeDocument/2006/relationships/image" Target="media/image2.png"/><Relationship Id="rId162" Type="http://schemas.openxmlformats.org/officeDocument/2006/relationships/image" Target="media/image89.png"/><Relationship Id="rId183" Type="http://schemas.openxmlformats.org/officeDocument/2006/relationships/image" Target="media/image100.png"/><Relationship Id="rId2" Type="http://schemas.openxmlformats.org/officeDocument/2006/relationships/settings" Target="settings.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21.png"/><Relationship Id="rId45" Type="http://schemas.openxmlformats.org/officeDocument/2006/relationships/oleObject" Target="embeddings/oleObject14.bin"/><Relationship Id="rId66" Type="http://schemas.openxmlformats.org/officeDocument/2006/relationships/image" Target="media/image34.png"/><Relationship Id="rId87" Type="http://schemas.openxmlformats.org/officeDocument/2006/relationships/oleObject" Target="embeddings/oleObject31.bin"/><Relationship Id="rId110" Type="http://schemas.openxmlformats.org/officeDocument/2006/relationships/image" Target="media/image60.png"/><Relationship Id="rId115" Type="http://schemas.openxmlformats.org/officeDocument/2006/relationships/oleObject" Target="embeddings/oleObject45.bin"/><Relationship Id="rId131" Type="http://schemas.openxmlformats.org/officeDocument/2006/relationships/image" Target="media/image71.png"/><Relationship Id="rId136" Type="http://schemas.openxmlformats.org/officeDocument/2006/relationships/oleObject" Target="embeddings/oleObject55.bin"/><Relationship Id="rId157" Type="http://schemas.openxmlformats.org/officeDocument/2006/relationships/oleObject" Target="embeddings/oleObject62.bin"/><Relationship Id="rId178" Type="http://schemas.openxmlformats.org/officeDocument/2006/relationships/image" Target="media/image98.png"/><Relationship Id="rId61" Type="http://schemas.openxmlformats.org/officeDocument/2006/relationships/oleObject" Target="embeddings/oleObject22.bin"/><Relationship Id="rId82" Type="http://schemas.openxmlformats.org/officeDocument/2006/relationships/oleObject" Target="embeddings/oleObject29.bin"/><Relationship Id="rId152" Type="http://schemas.openxmlformats.org/officeDocument/2006/relationships/image" Target="media/image84.png"/><Relationship Id="rId173" Type="http://schemas.openxmlformats.org/officeDocument/2006/relationships/image" Target="media/image95.png"/><Relationship Id="rId194" Type="http://schemas.openxmlformats.org/officeDocument/2006/relationships/image" Target="media/image107.png"/><Relationship Id="rId199" Type="http://schemas.openxmlformats.org/officeDocument/2006/relationships/image" Target="media/image110.jpeg"/><Relationship Id="rId19" Type="http://schemas.openxmlformats.org/officeDocument/2006/relationships/hyperlink" Target="https://www.tawernaskipperow.pl/czytelnia/srodladzie/zeglujmy-bezpiecznie-informacja-dla-zeglarzy/3749" TargetMode="External"/><Relationship Id="rId14" Type="http://schemas.openxmlformats.org/officeDocument/2006/relationships/image" Target="media/image7.jpeg"/><Relationship Id="rId30" Type="http://schemas.openxmlformats.org/officeDocument/2006/relationships/image" Target="media/image16.png"/><Relationship Id="rId35" Type="http://schemas.openxmlformats.org/officeDocument/2006/relationships/oleObject" Target="embeddings/oleObject9.bin"/><Relationship Id="rId56" Type="http://schemas.openxmlformats.org/officeDocument/2006/relationships/image" Target="media/image29.png"/><Relationship Id="rId77" Type="http://schemas.openxmlformats.org/officeDocument/2006/relationships/image" Target="media/image43.png"/><Relationship Id="rId100" Type="http://schemas.openxmlformats.org/officeDocument/2006/relationships/image" Target="media/image55.png"/><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image" Target="media/image81.jpeg"/><Relationship Id="rId168" Type="http://schemas.openxmlformats.org/officeDocument/2006/relationships/image" Target="media/image92.png"/><Relationship Id="rId8" Type="http://schemas.openxmlformats.org/officeDocument/2006/relationships/oleObject" Target="embeddings/oleObject1.bin"/><Relationship Id="rId51" Type="http://schemas.openxmlformats.org/officeDocument/2006/relationships/oleObject" Target="embeddings/oleObject17.bin"/><Relationship Id="rId72" Type="http://schemas.openxmlformats.org/officeDocument/2006/relationships/image" Target="media/image38.jpeg"/><Relationship Id="rId93" Type="http://schemas.openxmlformats.org/officeDocument/2006/relationships/oleObject" Target="embeddings/oleObject34.bin"/><Relationship Id="rId98" Type="http://schemas.openxmlformats.org/officeDocument/2006/relationships/image" Target="media/image54.png"/><Relationship Id="rId121" Type="http://schemas.openxmlformats.org/officeDocument/2006/relationships/oleObject" Target="embeddings/oleObject48.bin"/><Relationship Id="rId142" Type="http://schemas.openxmlformats.org/officeDocument/2006/relationships/image" Target="media/image77.png"/><Relationship Id="rId163" Type="http://schemas.openxmlformats.org/officeDocument/2006/relationships/oleObject" Target="embeddings/oleObject65.bin"/><Relationship Id="rId184" Type="http://schemas.openxmlformats.org/officeDocument/2006/relationships/hyperlink" Target="https://kanal-elblaski.pl/obiekty/pochylnie/60,pochylnia-jelenie.html" TargetMode="External"/><Relationship Id="rId189" Type="http://schemas.openxmlformats.org/officeDocument/2006/relationships/image" Target="media/image103.png"/><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oleObject" Target="embeddings/oleObject25.bin"/><Relationship Id="rId116" Type="http://schemas.openxmlformats.org/officeDocument/2006/relationships/image" Target="media/image63.png"/><Relationship Id="rId137" Type="http://schemas.openxmlformats.org/officeDocument/2006/relationships/image" Target="media/image74.png"/><Relationship Id="rId158" Type="http://schemas.openxmlformats.org/officeDocument/2006/relationships/image" Target="media/image87.png"/><Relationship Id="rId20" Type="http://schemas.openxmlformats.org/officeDocument/2006/relationships/image" Target="media/image10.jpeg"/><Relationship Id="rId41" Type="http://schemas.openxmlformats.org/officeDocument/2006/relationships/oleObject" Target="embeddings/oleObject12.bin"/><Relationship Id="rId62" Type="http://schemas.openxmlformats.org/officeDocument/2006/relationships/image" Target="media/image32.png"/><Relationship Id="rId83" Type="http://schemas.openxmlformats.org/officeDocument/2006/relationships/image" Target="media/image46.png"/><Relationship Id="rId88" Type="http://schemas.openxmlformats.org/officeDocument/2006/relationships/image" Target="media/image49.png"/><Relationship Id="rId111" Type="http://schemas.openxmlformats.org/officeDocument/2006/relationships/oleObject" Target="embeddings/oleObject43.bin"/><Relationship Id="rId132" Type="http://schemas.openxmlformats.org/officeDocument/2006/relationships/oleObject" Target="embeddings/oleObject53.bin"/><Relationship Id="rId153" Type="http://schemas.openxmlformats.org/officeDocument/2006/relationships/oleObject" Target="embeddings/oleObject60.bin"/><Relationship Id="rId174" Type="http://schemas.openxmlformats.org/officeDocument/2006/relationships/oleObject" Target="embeddings/oleObject70.bin"/><Relationship Id="rId179" Type="http://schemas.openxmlformats.org/officeDocument/2006/relationships/oleObject" Target="embeddings/oleObject72.bin"/><Relationship Id="rId195" Type="http://schemas.openxmlformats.org/officeDocument/2006/relationships/image" Target="media/image108.png"/><Relationship Id="rId190" Type="http://schemas.openxmlformats.org/officeDocument/2006/relationships/oleObject" Target="embeddings/oleObject76.bin"/><Relationship Id="rId15" Type="http://schemas.openxmlformats.org/officeDocument/2006/relationships/hyperlink" Target="https://www.tawernaskipperow.pl/czytelnia/srodladzie/zeglujmy-bezpiecznie-informacja-dla-zeglarzy/3749" TargetMode="External"/><Relationship Id="rId36" Type="http://schemas.openxmlformats.org/officeDocument/2006/relationships/image" Target="media/image19.png"/><Relationship Id="rId57" Type="http://schemas.openxmlformats.org/officeDocument/2006/relationships/oleObject" Target="embeddings/oleObject20.bin"/><Relationship Id="rId106" Type="http://schemas.openxmlformats.org/officeDocument/2006/relationships/image" Target="media/image58.png"/><Relationship Id="rId127" Type="http://schemas.openxmlformats.org/officeDocument/2006/relationships/image" Target="media/image69.png"/><Relationship Id="rId10" Type="http://schemas.openxmlformats.org/officeDocument/2006/relationships/oleObject" Target="embeddings/oleObject2.bin"/><Relationship Id="rId31" Type="http://schemas.openxmlformats.org/officeDocument/2006/relationships/oleObject" Target="embeddings/oleObject7.bin"/><Relationship Id="rId52" Type="http://schemas.openxmlformats.org/officeDocument/2006/relationships/image" Target="media/image27.png"/><Relationship Id="rId73" Type="http://schemas.openxmlformats.org/officeDocument/2006/relationships/image" Target="media/image39.jpeg"/><Relationship Id="rId78" Type="http://schemas.openxmlformats.org/officeDocument/2006/relationships/oleObject" Target="embeddings/oleObject27.bin"/><Relationship Id="rId94" Type="http://schemas.openxmlformats.org/officeDocument/2006/relationships/image" Target="media/image52.png"/><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6.png"/><Relationship Id="rId143" Type="http://schemas.openxmlformats.org/officeDocument/2006/relationships/oleObject" Target="embeddings/oleObject58.bin"/><Relationship Id="rId148" Type="http://schemas.openxmlformats.org/officeDocument/2006/relationships/hyperlink" Target="https://olsztyn.onet.pl/powstanie-nowa-kladka-nad-kanalem-luczanskim-w-gizycku/nxl9n3c" TargetMode="External"/><Relationship Id="rId164" Type="http://schemas.openxmlformats.org/officeDocument/2006/relationships/image" Target="media/image90.png"/><Relationship Id="rId169" Type="http://schemas.openxmlformats.org/officeDocument/2006/relationships/oleObject" Target="embeddings/oleObject68.bin"/><Relationship Id="rId185" Type="http://schemas.openxmlformats.org/officeDocument/2006/relationships/image" Target="media/image101.png"/><Relationship Id="rId4" Type="http://schemas.openxmlformats.org/officeDocument/2006/relationships/footnotes" Target="footnotes.xml"/><Relationship Id="rId9" Type="http://schemas.openxmlformats.org/officeDocument/2006/relationships/image" Target="media/image3.png"/><Relationship Id="rId180" Type="http://schemas.openxmlformats.org/officeDocument/2006/relationships/oleObject" Target="embeddings/oleObject73.bin"/><Relationship Id="rId26" Type="http://schemas.openxmlformats.org/officeDocument/2006/relationships/oleObject" Target="embeddings/oleObject5.bin"/><Relationship Id="rId47" Type="http://schemas.openxmlformats.org/officeDocument/2006/relationships/oleObject" Target="embeddings/oleObject15.bin"/><Relationship Id="rId68" Type="http://schemas.openxmlformats.org/officeDocument/2006/relationships/image" Target="media/image35.png"/><Relationship Id="rId89" Type="http://schemas.openxmlformats.org/officeDocument/2006/relationships/oleObject" Target="embeddings/oleObject32.bin"/><Relationship Id="rId112" Type="http://schemas.openxmlformats.org/officeDocument/2006/relationships/image" Target="media/image61.png"/><Relationship Id="rId133" Type="http://schemas.openxmlformats.org/officeDocument/2006/relationships/image" Target="media/image72.png"/><Relationship Id="rId154" Type="http://schemas.openxmlformats.org/officeDocument/2006/relationships/image" Target="media/image85.png"/><Relationship Id="rId175" Type="http://schemas.openxmlformats.org/officeDocument/2006/relationships/image" Target="media/image96.png"/><Relationship Id="rId196" Type="http://schemas.openxmlformats.org/officeDocument/2006/relationships/oleObject" Target="embeddings/oleObject77.bin"/><Relationship Id="rId200" Type="http://schemas.openxmlformats.org/officeDocument/2006/relationships/hyperlink" Target="http://jachtomania.manifo.com/locja" TargetMode="External"/><Relationship Id="rId16" Type="http://schemas.openxmlformats.org/officeDocument/2006/relationships/hyperlink" Target="http://www.zalewwislany.pl/kanal-elblaski/budowle-hydrotechniczne/mala-rus-sluza" TargetMode="External"/><Relationship Id="rId37" Type="http://schemas.openxmlformats.org/officeDocument/2006/relationships/oleObject" Target="embeddings/oleObject10.bin"/><Relationship Id="rId58" Type="http://schemas.openxmlformats.org/officeDocument/2006/relationships/image" Target="media/image30.png"/><Relationship Id="rId79" Type="http://schemas.openxmlformats.org/officeDocument/2006/relationships/image" Target="media/image44.png"/><Relationship Id="rId102" Type="http://schemas.openxmlformats.org/officeDocument/2006/relationships/image" Target="media/image56.png"/><Relationship Id="rId123" Type="http://schemas.openxmlformats.org/officeDocument/2006/relationships/oleObject" Target="embeddings/oleObject49.bin"/><Relationship Id="rId144" Type="http://schemas.openxmlformats.org/officeDocument/2006/relationships/image" Target="media/image78.png"/><Relationship Id="rId90" Type="http://schemas.openxmlformats.org/officeDocument/2006/relationships/image" Target="media/image50.png"/><Relationship Id="rId165" Type="http://schemas.openxmlformats.org/officeDocument/2006/relationships/oleObject" Target="embeddings/oleObject66.bin"/><Relationship Id="rId186" Type="http://schemas.openxmlformats.org/officeDocument/2006/relationships/hyperlink" Target="https://kanal-elblaski.pl/obiekty/pochylnie/60,pochylnia-jelenie.html" TargetMode="External"/><Relationship Id="rId27" Type="http://schemas.openxmlformats.org/officeDocument/2006/relationships/image" Target="media/image14.jpeg"/><Relationship Id="rId48" Type="http://schemas.openxmlformats.org/officeDocument/2006/relationships/image" Target="media/image25.png"/><Relationship Id="rId69" Type="http://schemas.openxmlformats.org/officeDocument/2006/relationships/oleObject" Target="embeddings/oleObject26.bin"/><Relationship Id="rId113" Type="http://schemas.openxmlformats.org/officeDocument/2006/relationships/oleObject" Target="embeddings/oleObject44.bin"/><Relationship Id="rId134" Type="http://schemas.openxmlformats.org/officeDocument/2006/relationships/oleObject" Target="embeddings/oleObject54.bin"/><Relationship Id="rId80" Type="http://schemas.openxmlformats.org/officeDocument/2006/relationships/oleObject" Target="embeddings/oleObject28.bin"/><Relationship Id="rId155" Type="http://schemas.openxmlformats.org/officeDocument/2006/relationships/oleObject" Target="embeddings/oleObject61.bin"/><Relationship Id="rId176" Type="http://schemas.openxmlformats.org/officeDocument/2006/relationships/image" Target="media/image97.png"/><Relationship Id="rId197" Type="http://schemas.openxmlformats.org/officeDocument/2006/relationships/image" Target="media/image109.png"/><Relationship Id="rId201" Type="http://schemas.openxmlformats.org/officeDocument/2006/relationships/fontTable" Target="fontTable.xml"/><Relationship Id="rId17" Type="http://schemas.openxmlformats.org/officeDocument/2006/relationships/image" Target="media/image8.jpeg"/><Relationship Id="rId38" Type="http://schemas.openxmlformats.org/officeDocument/2006/relationships/image" Target="media/image20.png"/><Relationship Id="rId59" Type="http://schemas.openxmlformats.org/officeDocument/2006/relationships/oleObject" Target="embeddings/oleObject21.bin"/><Relationship Id="rId103" Type="http://schemas.openxmlformats.org/officeDocument/2006/relationships/oleObject" Target="embeddings/oleObject39.bin"/><Relationship Id="rId124" Type="http://schemas.openxmlformats.org/officeDocument/2006/relationships/image" Target="media/image67.png"/><Relationship Id="rId70" Type="http://schemas.openxmlformats.org/officeDocument/2006/relationships/image" Target="media/image36.jpeg"/><Relationship Id="rId91" Type="http://schemas.openxmlformats.org/officeDocument/2006/relationships/oleObject" Target="embeddings/oleObject33.bin"/><Relationship Id="rId145" Type="http://schemas.openxmlformats.org/officeDocument/2006/relationships/image" Target="media/image79.png"/><Relationship Id="rId166" Type="http://schemas.openxmlformats.org/officeDocument/2006/relationships/image" Target="media/image91.png"/><Relationship Id="rId187" Type="http://schemas.openxmlformats.org/officeDocument/2006/relationships/image" Target="media/image102.png"/><Relationship Id="rId1" Type="http://schemas.openxmlformats.org/officeDocument/2006/relationships/styles" Target="styles.xml"/><Relationship Id="rId28" Type="http://schemas.openxmlformats.org/officeDocument/2006/relationships/image" Target="media/image15.png"/><Relationship Id="rId49" Type="http://schemas.openxmlformats.org/officeDocument/2006/relationships/oleObject" Target="embeddings/oleObject16.bin"/><Relationship Id="rId114" Type="http://schemas.openxmlformats.org/officeDocument/2006/relationships/image" Target="media/image62.png"/><Relationship Id="rId60" Type="http://schemas.openxmlformats.org/officeDocument/2006/relationships/image" Target="media/image31.png"/><Relationship Id="rId81" Type="http://schemas.openxmlformats.org/officeDocument/2006/relationships/image" Target="media/image45.png"/><Relationship Id="rId135" Type="http://schemas.openxmlformats.org/officeDocument/2006/relationships/image" Target="media/image73.png"/><Relationship Id="rId156" Type="http://schemas.openxmlformats.org/officeDocument/2006/relationships/image" Target="media/image86.png"/><Relationship Id="rId177" Type="http://schemas.openxmlformats.org/officeDocument/2006/relationships/oleObject" Target="embeddings/oleObject71.bin"/><Relationship Id="rId198" Type="http://schemas.openxmlformats.org/officeDocument/2006/relationships/oleObject" Target="embeddings/oleObject78.bin"/><Relationship Id="rId202" Type="http://schemas.openxmlformats.org/officeDocument/2006/relationships/theme" Target="theme/theme1.xml"/><Relationship Id="rId18" Type="http://schemas.openxmlformats.org/officeDocument/2006/relationships/image" Target="media/image9.jpg"/><Relationship Id="rId39" Type="http://schemas.openxmlformats.org/officeDocument/2006/relationships/oleObject" Target="embeddings/oleObject11.bin"/><Relationship Id="rId50" Type="http://schemas.openxmlformats.org/officeDocument/2006/relationships/image" Target="media/image26.png"/><Relationship Id="rId104" Type="http://schemas.openxmlformats.org/officeDocument/2006/relationships/image" Target="media/image57.png"/><Relationship Id="rId125" Type="http://schemas.openxmlformats.org/officeDocument/2006/relationships/image" Target="media/image68.png"/><Relationship Id="rId146" Type="http://schemas.openxmlformats.org/officeDocument/2006/relationships/image" Target="media/image80.png"/><Relationship Id="rId167" Type="http://schemas.openxmlformats.org/officeDocument/2006/relationships/oleObject" Target="embeddings/oleObject67.bin"/><Relationship Id="rId188" Type="http://schemas.openxmlformats.org/officeDocument/2006/relationships/oleObject" Target="embeddings/oleObject75.bin"/><Relationship Id="rId71" Type="http://schemas.openxmlformats.org/officeDocument/2006/relationships/image" Target="media/image37.jpeg"/><Relationship Id="rId92" Type="http://schemas.openxmlformats.org/officeDocument/2006/relationships/image" Target="media/image5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3363</Words>
  <Characters>20180</Characters>
  <Application>Microsoft Office Word</Application>
  <DocSecurity>0</DocSecurity>
  <Lines>168</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XPS 13</dc:creator>
  <cp:keywords/>
  <dc:description/>
  <cp:lastModifiedBy>Dell XPS 13</cp:lastModifiedBy>
  <cp:revision>2</cp:revision>
  <dcterms:created xsi:type="dcterms:W3CDTF">2019-10-24T01:08:00Z</dcterms:created>
  <dcterms:modified xsi:type="dcterms:W3CDTF">2019-10-24T01:08:00Z</dcterms:modified>
</cp:coreProperties>
</file>